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E07C5" w14:textId="6ABE7960" w:rsidR="008352E9" w:rsidRPr="009037AA" w:rsidRDefault="00115162" w:rsidP="00CC12EC">
      <w:pPr>
        <w:ind w:firstLine="720"/>
        <w:rPr>
          <w:rFonts w:ascii="Arial" w:hAnsi="Arial" w:cs="Arial"/>
          <w:i/>
          <w:iCs/>
          <w:sz w:val="22"/>
          <w:szCs w:val="22"/>
        </w:rPr>
      </w:pPr>
      <w:r w:rsidRPr="00F34870">
        <w:rPr>
          <w:noProof/>
        </w:rPr>
        <mc:AlternateContent>
          <mc:Choice Requires="wps">
            <w:drawing>
              <wp:anchor distT="0" distB="0" distL="114300" distR="114300" simplePos="0" relativeHeight="251666432" behindDoc="0" locked="0" layoutInCell="1" allowOverlap="1" wp14:anchorId="28372024" wp14:editId="7C600488">
                <wp:simplePos x="0" y="0"/>
                <wp:positionH relativeFrom="margin">
                  <wp:posOffset>7137400</wp:posOffset>
                </wp:positionH>
                <wp:positionV relativeFrom="paragraph">
                  <wp:posOffset>-390525</wp:posOffset>
                </wp:positionV>
                <wp:extent cx="2184400" cy="2152650"/>
                <wp:effectExtent l="0" t="0" r="6350" b="0"/>
                <wp:wrapNone/>
                <wp:docPr id="19" name="Text Box 19"/>
                <wp:cNvGraphicFramePr/>
                <a:graphic xmlns:a="http://schemas.openxmlformats.org/drawingml/2006/main">
                  <a:graphicData uri="http://schemas.microsoft.com/office/word/2010/wordprocessingShape">
                    <wps:wsp>
                      <wps:cNvSpPr txBox="1"/>
                      <wps:spPr>
                        <a:xfrm>
                          <a:off x="0" y="0"/>
                          <a:ext cx="2184400" cy="2152650"/>
                        </a:xfrm>
                        <a:prstGeom prst="rect">
                          <a:avLst/>
                        </a:prstGeom>
                        <a:solidFill>
                          <a:schemeClr val="lt1"/>
                        </a:solidFill>
                        <a:ln w="6350">
                          <a:noFill/>
                        </a:ln>
                      </wps:spPr>
                      <wps:txbx>
                        <w:txbxContent>
                          <w:p w14:paraId="7B3D5291" w14:textId="77777777" w:rsidR="008352E9" w:rsidRPr="008B3BEB" w:rsidRDefault="008352E9" w:rsidP="008352E9">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8352E9" w:rsidRPr="0023332A" w14:paraId="0433134C" w14:textId="77777777" w:rsidTr="00181053">
                              <w:trPr>
                                <w:trHeight w:val="212"/>
                              </w:trPr>
                              <w:tc>
                                <w:tcPr>
                                  <w:tcW w:w="1129" w:type="dxa"/>
                                </w:tcPr>
                                <w:p w14:paraId="7A956FF8" w14:textId="6877C83C" w:rsidR="008352E9" w:rsidRPr="0023332A" w:rsidRDefault="008352E9" w:rsidP="00181053">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Mo</w:t>
                                  </w:r>
                                  <w:r>
                                    <w:rPr>
                                      <w:rFonts w:ascii="Arial" w:eastAsia="Calibri" w:hAnsi="Arial" w:cs="Arial"/>
                                      <w:color w:val="000000"/>
                                      <w:sz w:val="16"/>
                                      <w:szCs w:val="16"/>
                                      <w:lang w:eastAsia="en-US"/>
                                    </w:rPr>
                                    <w:t>n</w:t>
                                  </w:r>
                                  <w:r w:rsidR="00181053">
                                    <w:rPr>
                                      <w:rFonts w:ascii="Arial" w:eastAsia="Calibri" w:hAnsi="Arial" w:cs="Arial"/>
                                      <w:color w:val="000000"/>
                                      <w:sz w:val="16"/>
                                      <w:szCs w:val="16"/>
                                      <w:lang w:eastAsia="en-US"/>
                                    </w:rPr>
                                    <w:t>day</w:t>
                                  </w:r>
                                  <w:r w:rsidRPr="0023332A">
                                    <w:rPr>
                                      <w:rFonts w:ascii="Arial" w:eastAsia="Calibri" w:hAnsi="Arial" w:cs="Arial"/>
                                      <w:color w:val="000000"/>
                                      <w:sz w:val="16"/>
                                      <w:szCs w:val="16"/>
                                      <w:lang w:eastAsia="en-US"/>
                                    </w:rPr>
                                    <w:t>–Friday</w:t>
                                  </w:r>
                                </w:p>
                              </w:tc>
                              <w:tc>
                                <w:tcPr>
                                  <w:tcW w:w="993" w:type="dxa"/>
                                  <w:vAlign w:val="center"/>
                                </w:tcPr>
                                <w:p w14:paraId="51F5817E" w14:textId="2A9F7307" w:rsidR="008352E9" w:rsidRPr="00181053" w:rsidRDefault="008352E9" w:rsidP="00181053">
                                  <w:pPr>
                                    <w:spacing w:after="120"/>
                                    <w:jc w:val="center"/>
                                    <w:rPr>
                                      <w:rFonts w:ascii="Arial" w:eastAsia="Calibri" w:hAnsi="Arial" w:cs="Arial"/>
                                      <w:b/>
                                      <w:color w:val="000000"/>
                                      <w:sz w:val="16"/>
                                      <w:szCs w:val="16"/>
                                      <w:lang w:eastAsia="en-US"/>
                                    </w:rPr>
                                  </w:pPr>
                                  <w:r w:rsidRPr="00181053">
                                    <w:rPr>
                                      <w:rFonts w:ascii="Arial" w:eastAsia="Calibri" w:hAnsi="Arial" w:cs="Arial"/>
                                      <w:color w:val="000000"/>
                                      <w:sz w:val="16"/>
                                      <w:szCs w:val="16"/>
                                      <w:lang w:eastAsia="en-US"/>
                                    </w:rPr>
                                    <w:t>8:</w:t>
                                  </w:r>
                                  <w:r w:rsidR="00AB5D62" w:rsidRPr="00181053">
                                    <w:rPr>
                                      <w:rFonts w:ascii="Arial" w:eastAsia="Calibri" w:hAnsi="Arial" w:cs="Arial"/>
                                      <w:color w:val="000000"/>
                                      <w:sz w:val="16"/>
                                      <w:szCs w:val="16"/>
                                      <w:lang w:eastAsia="en-US"/>
                                    </w:rPr>
                                    <w:t>00</w:t>
                                  </w:r>
                                  <w:r w:rsidRPr="00181053">
                                    <w:rPr>
                                      <w:rFonts w:ascii="Arial" w:eastAsia="Calibri" w:hAnsi="Arial" w:cs="Arial"/>
                                      <w:color w:val="000000"/>
                                      <w:sz w:val="16"/>
                                      <w:szCs w:val="16"/>
                                      <w:lang w:eastAsia="en-US"/>
                                    </w:rPr>
                                    <w:t xml:space="preserve"> am</w:t>
                                  </w:r>
                                </w:p>
                              </w:tc>
                              <w:tc>
                                <w:tcPr>
                                  <w:tcW w:w="1275" w:type="dxa"/>
                                  <w:vAlign w:val="center"/>
                                </w:tcPr>
                                <w:p w14:paraId="5275971D" w14:textId="77777777" w:rsidR="008352E9" w:rsidRPr="00181053" w:rsidRDefault="008352E9" w:rsidP="00181053">
                                  <w:pPr>
                                    <w:spacing w:after="120"/>
                                    <w:jc w:val="center"/>
                                    <w:rPr>
                                      <w:rFonts w:ascii="Arial" w:eastAsia="Calibri" w:hAnsi="Arial" w:cs="Arial"/>
                                      <w:b/>
                                      <w:color w:val="000000"/>
                                      <w:sz w:val="16"/>
                                      <w:szCs w:val="16"/>
                                      <w:lang w:eastAsia="en-US"/>
                                    </w:rPr>
                                  </w:pPr>
                                  <w:r w:rsidRPr="00181053">
                                    <w:rPr>
                                      <w:rFonts w:ascii="Arial" w:eastAsia="Calibri" w:hAnsi="Arial" w:cs="Arial"/>
                                      <w:color w:val="000000"/>
                                      <w:sz w:val="16"/>
                                      <w:szCs w:val="16"/>
                                      <w:lang w:eastAsia="en-US"/>
                                    </w:rPr>
                                    <w:t>6:30 pm</w:t>
                                  </w:r>
                                </w:p>
                              </w:tc>
                            </w:tr>
                          </w:tbl>
                          <w:p w14:paraId="1896E075" w14:textId="77777777" w:rsidR="008352E9" w:rsidRPr="0023332A" w:rsidRDefault="008352E9" w:rsidP="008352E9">
                            <w:pPr>
                              <w:jc w:val="center"/>
                              <w:rPr>
                                <w:rFonts w:ascii="Arial" w:eastAsia="Calibri" w:hAnsi="Arial" w:cs="Arial"/>
                                <w:color w:val="000000"/>
                                <w:sz w:val="17"/>
                                <w:szCs w:val="17"/>
                              </w:rPr>
                            </w:pPr>
                          </w:p>
                          <w:p w14:paraId="10A0DEF9" w14:textId="77777777" w:rsidR="002F4D09" w:rsidRDefault="002F4D09" w:rsidP="008352E9">
                            <w:pPr>
                              <w:spacing w:after="120"/>
                              <w:jc w:val="center"/>
                              <w:rPr>
                                <w:rFonts w:ascii="Arial" w:eastAsia="Calibri" w:hAnsi="Arial" w:cs="Arial"/>
                                <w:b/>
                                <w:color w:val="2A6EBB"/>
                                <w:sz w:val="18"/>
                                <w:szCs w:val="18"/>
                              </w:rPr>
                            </w:pPr>
                          </w:p>
                          <w:p w14:paraId="1B7D4FAF" w14:textId="22A43563" w:rsidR="008352E9" w:rsidRPr="008B3BEB" w:rsidRDefault="008352E9" w:rsidP="008352E9">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Improved access/Extended hours</w:t>
                            </w:r>
                          </w:p>
                          <w:p w14:paraId="492B037D" w14:textId="6B0FD4CF" w:rsidR="008352E9" w:rsidRDefault="00181053" w:rsidP="008352E9">
                            <w:pPr>
                              <w:widowControl w:val="0"/>
                              <w:spacing w:before="240"/>
                              <w:rPr>
                                <w:rFonts w:ascii="Arial" w:eastAsia="Calibri" w:hAnsi="Arial" w:cs="Arial"/>
                                <w:bCs/>
                                <w:color w:val="000000"/>
                                <w:sz w:val="18"/>
                                <w:szCs w:val="18"/>
                              </w:rPr>
                            </w:pPr>
                            <w:r>
                              <w:rPr>
                                <w:rFonts w:ascii="Arial" w:eastAsia="Calibri" w:hAnsi="Arial" w:cs="Arial"/>
                                <w:bCs/>
                                <w:color w:val="000000"/>
                                <w:sz w:val="18"/>
                                <w:szCs w:val="18"/>
                              </w:rPr>
                              <w:t>Tuesday, Wednesday and Thursday and some Fridays: 6.30pm – 8pm</w:t>
                            </w:r>
                          </w:p>
                          <w:p w14:paraId="131A6BB3" w14:textId="6CA21FA0" w:rsidR="002F4D09" w:rsidRPr="00ED1C72" w:rsidRDefault="002F4D09" w:rsidP="008352E9">
                            <w:pPr>
                              <w:widowControl w:val="0"/>
                              <w:spacing w:before="240"/>
                              <w:rPr>
                                <w:rFonts w:ascii="Arial" w:hAnsi="Arial" w:cs="Arial"/>
                                <w:b/>
                                <w:color w:val="2A6EBB"/>
                                <w:sz w:val="16"/>
                                <w:szCs w:val="16"/>
                              </w:rPr>
                            </w:pPr>
                            <w:r>
                              <w:rPr>
                                <w:rFonts w:ascii="Arial" w:eastAsia="Calibri" w:hAnsi="Arial" w:cs="Arial"/>
                                <w:bCs/>
                                <w:color w:val="000000"/>
                                <w:sz w:val="18"/>
                                <w:szCs w:val="18"/>
                              </w:rPr>
                              <w:t>Saturday morning appointments are available through Reception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72024" id="_x0000_t202" coordsize="21600,21600" o:spt="202" path="m,l,21600r21600,l21600,xe">
                <v:stroke joinstyle="miter"/>
                <v:path gradientshapeok="t" o:connecttype="rect"/>
              </v:shapetype>
              <v:shape id="Text Box 19" o:spid="_x0000_s1026" type="#_x0000_t202" style="position:absolute;left:0;text-align:left;margin-left:562pt;margin-top:-30.75pt;width:172pt;height:16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" fillcolor="white [3201]" stroked="f" strokeweight=".5pt">
                <v:textbox inset="0,0,0,0">
                  <w:txbxContent>
                    <w:p w14:paraId="7B3D5291" w14:textId="77777777" w:rsidR="008352E9" w:rsidRPr="008B3BEB" w:rsidRDefault="008352E9" w:rsidP="008352E9">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8352E9" w:rsidRPr="0023332A" w14:paraId="0433134C" w14:textId="77777777" w:rsidTr="00181053">
                        <w:trPr>
                          <w:trHeight w:val="212"/>
                        </w:trPr>
                        <w:tc>
                          <w:tcPr>
                            <w:tcW w:w="1129" w:type="dxa"/>
                          </w:tcPr>
                          <w:p w14:paraId="7A956FF8" w14:textId="6877C83C" w:rsidR="008352E9" w:rsidRPr="0023332A" w:rsidRDefault="008352E9" w:rsidP="00181053">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Mo</w:t>
                            </w:r>
                            <w:r>
                              <w:rPr>
                                <w:rFonts w:ascii="Arial" w:eastAsia="Calibri" w:hAnsi="Arial" w:cs="Arial"/>
                                <w:color w:val="000000"/>
                                <w:sz w:val="16"/>
                                <w:szCs w:val="16"/>
                                <w:lang w:eastAsia="en-US"/>
                              </w:rPr>
                              <w:t>n</w:t>
                            </w:r>
                            <w:r w:rsidR="00181053">
                              <w:rPr>
                                <w:rFonts w:ascii="Arial" w:eastAsia="Calibri" w:hAnsi="Arial" w:cs="Arial"/>
                                <w:color w:val="000000"/>
                                <w:sz w:val="16"/>
                                <w:szCs w:val="16"/>
                                <w:lang w:eastAsia="en-US"/>
                              </w:rPr>
                              <w:t>day</w:t>
                            </w:r>
                            <w:r w:rsidRPr="0023332A">
                              <w:rPr>
                                <w:rFonts w:ascii="Arial" w:eastAsia="Calibri" w:hAnsi="Arial" w:cs="Arial"/>
                                <w:color w:val="000000"/>
                                <w:sz w:val="16"/>
                                <w:szCs w:val="16"/>
                                <w:lang w:eastAsia="en-US"/>
                              </w:rPr>
                              <w:t>–Friday</w:t>
                            </w:r>
                          </w:p>
                        </w:tc>
                        <w:tc>
                          <w:tcPr>
                            <w:tcW w:w="993" w:type="dxa"/>
                            <w:vAlign w:val="center"/>
                          </w:tcPr>
                          <w:p w14:paraId="51F5817E" w14:textId="2A9F7307" w:rsidR="008352E9" w:rsidRPr="00181053" w:rsidRDefault="008352E9" w:rsidP="00181053">
                            <w:pPr>
                              <w:spacing w:after="120"/>
                              <w:jc w:val="center"/>
                              <w:rPr>
                                <w:rFonts w:ascii="Arial" w:eastAsia="Calibri" w:hAnsi="Arial" w:cs="Arial"/>
                                <w:b/>
                                <w:color w:val="000000"/>
                                <w:sz w:val="16"/>
                                <w:szCs w:val="16"/>
                                <w:lang w:eastAsia="en-US"/>
                              </w:rPr>
                            </w:pPr>
                            <w:r w:rsidRPr="00181053">
                              <w:rPr>
                                <w:rFonts w:ascii="Arial" w:eastAsia="Calibri" w:hAnsi="Arial" w:cs="Arial"/>
                                <w:color w:val="000000"/>
                                <w:sz w:val="16"/>
                                <w:szCs w:val="16"/>
                                <w:lang w:eastAsia="en-US"/>
                              </w:rPr>
                              <w:t>8:</w:t>
                            </w:r>
                            <w:r w:rsidR="00AB5D62" w:rsidRPr="00181053">
                              <w:rPr>
                                <w:rFonts w:ascii="Arial" w:eastAsia="Calibri" w:hAnsi="Arial" w:cs="Arial"/>
                                <w:color w:val="000000"/>
                                <w:sz w:val="16"/>
                                <w:szCs w:val="16"/>
                                <w:lang w:eastAsia="en-US"/>
                              </w:rPr>
                              <w:t>00</w:t>
                            </w:r>
                            <w:r w:rsidRPr="00181053">
                              <w:rPr>
                                <w:rFonts w:ascii="Arial" w:eastAsia="Calibri" w:hAnsi="Arial" w:cs="Arial"/>
                                <w:color w:val="000000"/>
                                <w:sz w:val="16"/>
                                <w:szCs w:val="16"/>
                                <w:lang w:eastAsia="en-US"/>
                              </w:rPr>
                              <w:t xml:space="preserve"> am</w:t>
                            </w:r>
                          </w:p>
                        </w:tc>
                        <w:tc>
                          <w:tcPr>
                            <w:tcW w:w="1275" w:type="dxa"/>
                            <w:vAlign w:val="center"/>
                          </w:tcPr>
                          <w:p w14:paraId="5275971D" w14:textId="77777777" w:rsidR="008352E9" w:rsidRPr="00181053" w:rsidRDefault="008352E9" w:rsidP="00181053">
                            <w:pPr>
                              <w:spacing w:after="120"/>
                              <w:jc w:val="center"/>
                              <w:rPr>
                                <w:rFonts w:ascii="Arial" w:eastAsia="Calibri" w:hAnsi="Arial" w:cs="Arial"/>
                                <w:b/>
                                <w:color w:val="000000"/>
                                <w:sz w:val="16"/>
                                <w:szCs w:val="16"/>
                                <w:lang w:eastAsia="en-US"/>
                              </w:rPr>
                            </w:pPr>
                            <w:r w:rsidRPr="00181053">
                              <w:rPr>
                                <w:rFonts w:ascii="Arial" w:eastAsia="Calibri" w:hAnsi="Arial" w:cs="Arial"/>
                                <w:color w:val="000000"/>
                                <w:sz w:val="16"/>
                                <w:szCs w:val="16"/>
                                <w:lang w:eastAsia="en-US"/>
                              </w:rPr>
                              <w:t>6:30 pm</w:t>
                            </w:r>
                          </w:p>
                        </w:tc>
                      </w:tr>
                    </w:tbl>
                    <w:p w14:paraId="1896E075" w14:textId="77777777" w:rsidR="008352E9" w:rsidRPr="0023332A" w:rsidRDefault="008352E9" w:rsidP="008352E9">
                      <w:pPr>
                        <w:jc w:val="center"/>
                        <w:rPr>
                          <w:rFonts w:ascii="Arial" w:eastAsia="Calibri" w:hAnsi="Arial" w:cs="Arial"/>
                          <w:color w:val="000000"/>
                          <w:sz w:val="17"/>
                          <w:szCs w:val="17"/>
                        </w:rPr>
                      </w:pPr>
                    </w:p>
                    <w:p w14:paraId="10A0DEF9" w14:textId="77777777" w:rsidR="002F4D09" w:rsidRDefault="002F4D09" w:rsidP="008352E9">
                      <w:pPr>
                        <w:spacing w:after="120"/>
                        <w:jc w:val="center"/>
                        <w:rPr>
                          <w:rFonts w:ascii="Arial" w:eastAsia="Calibri" w:hAnsi="Arial" w:cs="Arial"/>
                          <w:b/>
                          <w:color w:val="2A6EBB"/>
                          <w:sz w:val="18"/>
                          <w:szCs w:val="18"/>
                        </w:rPr>
                      </w:pPr>
                    </w:p>
                    <w:p w14:paraId="1B7D4FAF" w14:textId="22A43563" w:rsidR="008352E9" w:rsidRPr="008B3BEB" w:rsidRDefault="008352E9" w:rsidP="008352E9">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Improved access/Extended hours</w:t>
                      </w:r>
                    </w:p>
                    <w:p w14:paraId="492B037D" w14:textId="6B0FD4CF" w:rsidR="008352E9" w:rsidRDefault="00181053" w:rsidP="008352E9">
                      <w:pPr>
                        <w:widowControl w:val="0"/>
                        <w:spacing w:before="240"/>
                        <w:rPr>
                          <w:rFonts w:ascii="Arial" w:eastAsia="Calibri" w:hAnsi="Arial" w:cs="Arial"/>
                          <w:bCs/>
                          <w:color w:val="000000"/>
                          <w:sz w:val="18"/>
                          <w:szCs w:val="18"/>
                        </w:rPr>
                      </w:pPr>
                      <w:r>
                        <w:rPr>
                          <w:rFonts w:ascii="Arial" w:eastAsia="Calibri" w:hAnsi="Arial" w:cs="Arial"/>
                          <w:bCs/>
                          <w:color w:val="000000"/>
                          <w:sz w:val="18"/>
                          <w:szCs w:val="18"/>
                        </w:rPr>
                        <w:t>Tuesday, Wednesday and Thursday and some Fridays: 6.30pm – 8pm</w:t>
                      </w:r>
                    </w:p>
                    <w:p w14:paraId="131A6BB3" w14:textId="6CA21FA0" w:rsidR="002F4D09" w:rsidRPr="00ED1C72" w:rsidRDefault="002F4D09" w:rsidP="008352E9">
                      <w:pPr>
                        <w:widowControl w:val="0"/>
                        <w:spacing w:before="240"/>
                        <w:rPr>
                          <w:rFonts w:ascii="Arial" w:hAnsi="Arial" w:cs="Arial"/>
                          <w:b/>
                          <w:color w:val="2A6EBB"/>
                          <w:sz w:val="16"/>
                          <w:szCs w:val="16"/>
                        </w:rPr>
                      </w:pPr>
                      <w:r>
                        <w:rPr>
                          <w:rFonts w:ascii="Arial" w:eastAsia="Calibri" w:hAnsi="Arial" w:cs="Arial"/>
                          <w:bCs/>
                          <w:color w:val="000000"/>
                          <w:sz w:val="18"/>
                          <w:szCs w:val="18"/>
                        </w:rPr>
                        <w:t>Saturday morning appointments are available through Reception</w:t>
                      </w:r>
                    </w:p>
                  </w:txbxContent>
                </v:textbox>
                <w10:wrap anchorx="margin"/>
              </v:shape>
            </w:pict>
          </mc:Fallback>
        </mc:AlternateContent>
      </w:r>
      <w:r w:rsidRPr="00F34870">
        <w:rPr>
          <w:noProof/>
        </w:rPr>
        <mc:AlternateContent>
          <mc:Choice Requires="wps">
            <w:drawing>
              <wp:anchor distT="0" distB="0" distL="114300" distR="114300" simplePos="0" relativeHeight="251670528" behindDoc="0" locked="0" layoutInCell="1" allowOverlap="1" wp14:anchorId="7AFFFF1C" wp14:editId="1B4F96DC">
                <wp:simplePos x="0" y="0"/>
                <wp:positionH relativeFrom="column">
                  <wp:posOffset>4424045</wp:posOffset>
                </wp:positionH>
                <wp:positionV relativeFrom="paragraph">
                  <wp:posOffset>-389255</wp:posOffset>
                </wp:positionV>
                <wp:extent cx="2180590" cy="5821379"/>
                <wp:effectExtent l="0" t="0" r="3810" b="0"/>
                <wp:wrapNone/>
                <wp:docPr id="28" name="Text Box 28"/>
                <wp:cNvGraphicFramePr/>
                <a:graphic xmlns:a="http://schemas.openxmlformats.org/drawingml/2006/main">
                  <a:graphicData uri="http://schemas.microsoft.com/office/word/2010/wordprocessingShape">
                    <wps:wsp>
                      <wps:cNvSpPr txBox="1"/>
                      <wps:spPr>
                        <a:xfrm>
                          <a:off x="0" y="0"/>
                          <a:ext cx="2180590" cy="5821379"/>
                        </a:xfrm>
                        <a:prstGeom prst="rect">
                          <a:avLst/>
                        </a:prstGeom>
                        <a:solidFill>
                          <a:schemeClr val="lt1"/>
                        </a:solidFill>
                        <a:ln w="6350">
                          <a:noFill/>
                        </a:ln>
                      </wps:spPr>
                      <wps:txbx>
                        <w:txbxContent>
                          <w:p w14:paraId="072C92C7" w14:textId="623874ED" w:rsidR="008352E9"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 xml:space="preserve">Teaching practice </w:t>
                            </w:r>
                          </w:p>
                          <w:p w14:paraId="54078B0C" w14:textId="3D94499A" w:rsidR="008352E9" w:rsidRPr="00CF1015" w:rsidRDefault="008352E9" w:rsidP="008352E9">
                            <w:pPr>
                              <w:widowControl w:val="0"/>
                              <w:rPr>
                                <w:rFonts w:ascii="Arial" w:hAnsi="Arial" w:cs="Arial"/>
                                <w:sz w:val="18"/>
                                <w:szCs w:val="18"/>
                              </w:rPr>
                            </w:pPr>
                            <w:r w:rsidRPr="00CF1015">
                              <w:rPr>
                                <w:rFonts w:ascii="Arial" w:hAnsi="Arial" w:cs="Arial"/>
                                <w:sz w:val="18"/>
                                <w:szCs w:val="18"/>
                              </w:rPr>
                              <w:t>The practice is a teaching practice and occasionally trainee GPs</w:t>
                            </w:r>
                            <w:r w:rsidR="00DD3E6A">
                              <w:rPr>
                                <w:rFonts w:ascii="Arial" w:hAnsi="Arial" w:cs="Arial"/>
                                <w:sz w:val="18"/>
                                <w:szCs w:val="18"/>
                              </w:rPr>
                              <w:t xml:space="preserve"> </w:t>
                            </w:r>
                            <w:r w:rsidRPr="00DD3E6A">
                              <w:rPr>
                                <w:rFonts w:ascii="Arial" w:hAnsi="Arial" w:cs="Arial"/>
                                <w:sz w:val="18"/>
                                <w:szCs w:val="18"/>
                              </w:rPr>
                              <w:t>may, as part of their training, be required to sit in with their trainer GP</w:t>
                            </w:r>
                            <w:r w:rsidRPr="00CF1015">
                              <w:rPr>
                                <w:rFonts w:ascii="Arial" w:hAnsi="Arial" w:cs="Arial"/>
                                <w:sz w:val="18"/>
                                <w:szCs w:val="18"/>
                              </w:rPr>
                              <w:t xml:space="preserve"> during consultations with patients.  </w:t>
                            </w:r>
                          </w:p>
                          <w:p w14:paraId="406E3263" w14:textId="77777777" w:rsidR="008352E9" w:rsidRPr="00CF1015" w:rsidRDefault="008352E9" w:rsidP="008352E9">
                            <w:pPr>
                              <w:widowControl w:val="0"/>
                              <w:rPr>
                                <w:rFonts w:ascii="Arial" w:hAnsi="Arial" w:cs="Arial"/>
                                <w:sz w:val="18"/>
                                <w:szCs w:val="18"/>
                              </w:rPr>
                            </w:pPr>
                          </w:p>
                          <w:p w14:paraId="4E3C35AC" w14:textId="6EE39F4B" w:rsidR="008352E9" w:rsidRPr="00CF1015" w:rsidRDefault="008352E9" w:rsidP="008352E9">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do not consent, the trainee will not sit in on your consultation. </w:t>
                            </w:r>
                          </w:p>
                          <w:p w14:paraId="76E3F148" w14:textId="77777777" w:rsidR="008352E9" w:rsidRPr="00CF1015" w:rsidRDefault="008352E9" w:rsidP="008352E9">
                            <w:pPr>
                              <w:rPr>
                                <w:sz w:val="18"/>
                                <w:szCs w:val="18"/>
                              </w:rPr>
                            </w:pPr>
                          </w:p>
                          <w:p w14:paraId="21AC4348" w14:textId="77777777" w:rsidR="008352E9" w:rsidRPr="00CF1015"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0A941549" w14:textId="56DE9985" w:rsidR="008352E9" w:rsidRPr="00CF1015" w:rsidRDefault="008352E9" w:rsidP="008352E9">
                            <w:pPr>
                              <w:widowControl w:val="0"/>
                              <w:rPr>
                                <w:rFonts w:ascii="Arial" w:hAnsi="Arial" w:cs="Arial"/>
                                <w:b/>
                                <w:color w:val="2A6EBB"/>
                                <w:sz w:val="18"/>
                                <w:szCs w:val="18"/>
                              </w:rPr>
                            </w:pPr>
                            <w:r w:rsidRPr="00CF1015">
                              <w:rPr>
                                <w:rFonts w:ascii="Arial" w:hAnsi="Arial" w:cs="Arial"/>
                                <w:sz w:val="18"/>
                                <w:szCs w:val="18"/>
                              </w:rPr>
                              <w:t xml:space="preserve">The quickest way to register is to use the practice website. You must live within the practice area which is shown on the website. If you are unable to use the website, please </w:t>
                            </w:r>
                            <w:r w:rsidR="002F4D09">
                              <w:rPr>
                                <w:rFonts w:ascii="Arial" w:hAnsi="Arial" w:cs="Arial"/>
                                <w:sz w:val="18"/>
                                <w:szCs w:val="18"/>
                              </w:rPr>
                              <w:t>visit</w:t>
                            </w:r>
                            <w:r w:rsidRPr="00CF1015">
                              <w:rPr>
                                <w:rFonts w:ascii="Arial" w:hAnsi="Arial" w:cs="Arial"/>
                                <w:sz w:val="18"/>
                                <w:szCs w:val="18"/>
                              </w:rPr>
                              <w:t xml:space="preserve"> the practice for </w:t>
                            </w:r>
                            <w:r w:rsidR="002F4D09">
                              <w:rPr>
                                <w:rFonts w:ascii="Arial" w:hAnsi="Arial" w:cs="Arial"/>
                                <w:sz w:val="18"/>
                                <w:szCs w:val="18"/>
                              </w:rPr>
                              <w:t xml:space="preserve">a paper registration </w:t>
                            </w:r>
                            <w:proofErr w:type="gramStart"/>
                            <w:r w:rsidR="002F4D09">
                              <w:rPr>
                                <w:rFonts w:ascii="Arial" w:hAnsi="Arial" w:cs="Arial"/>
                                <w:sz w:val="18"/>
                                <w:szCs w:val="18"/>
                              </w:rPr>
                              <w:t>form.</w:t>
                            </w:r>
                            <w:r w:rsidRPr="00CF1015">
                              <w:rPr>
                                <w:rFonts w:ascii="Arial" w:hAnsi="Arial" w:cs="Arial"/>
                                <w:sz w:val="18"/>
                                <w:szCs w:val="18"/>
                              </w:rPr>
                              <w:t>.</w:t>
                            </w:r>
                            <w:proofErr w:type="gramEnd"/>
                            <w:r w:rsidRPr="00CF1015">
                              <w:rPr>
                                <w:rFonts w:ascii="Arial" w:hAnsi="Arial" w:cs="Arial"/>
                                <w:sz w:val="18"/>
                                <w:szCs w:val="18"/>
                              </w:rPr>
                              <w:t xml:space="preserve"> </w:t>
                            </w:r>
                          </w:p>
                          <w:p w14:paraId="6E0143F2" w14:textId="77777777" w:rsidR="008352E9" w:rsidRPr="00CF1015" w:rsidRDefault="008352E9" w:rsidP="008352E9">
                            <w:pPr>
                              <w:widowControl w:val="0"/>
                              <w:rPr>
                                <w:rFonts w:ascii="Arial" w:hAnsi="Arial" w:cs="Arial"/>
                                <w:b/>
                                <w:color w:val="2A6EBB"/>
                                <w:sz w:val="18"/>
                                <w:szCs w:val="18"/>
                              </w:rPr>
                            </w:pPr>
                          </w:p>
                          <w:p w14:paraId="19D8CAB8" w14:textId="31BA222F" w:rsidR="009037AA" w:rsidRPr="00CF1015" w:rsidRDefault="009037AA" w:rsidP="009037AA">
                            <w:pPr>
                              <w:widowControl w:val="0"/>
                              <w:rPr>
                                <w:rFonts w:ascii="Arial" w:hAnsi="Arial" w:cs="Arial"/>
                                <w:b/>
                                <w:color w:val="2A6EBB"/>
                                <w:sz w:val="18"/>
                                <w:szCs w:val="18"/>
                              </w:rPr>
                            </w:pPr>
                            <w:r>
                              <w:rPr>
                                <w:rFonts w:ascii="Arial" w:hAnsi="Arial" w:cs="Arial"/>
                                <w:b/>
                                <w:color w:val="2A6EBB"/>
                                <w:sz w:val="18"/>
                                <w:szCs w:val="18"/>
                              </w:rPr>
                              <w:t>Access and support for disabilities</w:t>
                            </w:r>
                          </w:p>
                          <w:p w14:paraId="7D98960D" w14:textId="13EC9AE6" w:rsidR="009037AA" w:rsidRPr="00AC4A24" w:rsidRDefault="009037AA" w:rsidP="008352E9">
                            <w:pPr>
                              <w:widowControl w:val="0"/>
                              <w:rPr>
                                <w:rFonts w:ascii="Arial" w:hAnsi="Arial" w:cs="Arial"/>
                                <w:sz w:val="18"/>
                                <w:szCs w:val="18"/>
                              </w:rPr>
                            </w:pPr>
                            <w:r w:rsidRPr="00AC4A24">
                              <w:rPr>
                                <w:rFonts w:ascii="Arial" w:hAnsi="Arial" w:cs="Arial"/>
                                <w:sz w:val="18"/>
                                <w:szCs w:val="18"/>
                              </w:rPr>
                              <w:t>The practice offers step free access to the premises. Additionally, there is a hearing loop on the reception desk, large print leaflets are available.</w:t>
                            </w:r>
                          </w:p>
                          <w:p w14:paraId="5ADCE00E" w14:textId="77777777" w:rsidR="009037AA" w:rsidRPr="00AC4A24" w:rsidRDefault="009037AA" w:rsidP="008352E9">
                            <w:pPr>
                              <w:widowControl w:val="0"/>
                              <w:rPr>
                                <w:rFonts w:ascii="Arial" w:hAnsi="Arial" w:cs="Arial"/>
                                <w:sz w:val="18"/>
                                <w:szCs w:val="18"/>
                              </w:rPr>
                            </w:pPr>
                          </w:p>
                          <w:p w14:paraId="64F4F3B0" w14:textId="774AD026" w:rsidR="009037AA" w:rsidRPr="00AC4A24" w:rsidRDefault="009037AA" w:rsidP="008352E9">
                            <w:pPr>
                              <w:widowControl w:val="0"/>
                              <w:rPr>
                                <w:rFonts w:ascii="Arial" w:hAnsi="Arial" w:cs="Arial"/>
                                <w:sz w:val="18"/>
                                <w:szCs w:val="18"/>
                              </w:rPr>
                            </w:pPr>
                            <w:r w:rsidRPr="00AC4A24">
                              <w:rPr>
                                <w:rFonts w:ascii="Arial" w:hAnsi="Arial" w:cs="Arial"/>
                                <w:sz w:val="18"/>
                                <w:szCs w:val="18"/>
                              </w:rPr>
                              <w:t xml:space="preserve">We welcome </w:t>
                            </w:r>
                            <w:r w:rsidRPr="00826FED">
                              <w:rPr>
                                <w:rFonts w:ascii="Arial" w:hAnsi="Arial" w:cs="Arial"/>
                                <w:sz w:val="18"/>
                                <w:szCs w:val="18"/>
                              </w:rPr>
                              <w:t>Assistance Dogs</w:t>
                            </w:r>
                            <w:r w:rsidR="00826FED">
                              <w:rPr>
                                <w:rFonts w:ascii="Arial" w:hAnsi="Arial" w:cs="Arial"/>
                                <w:sz w:val="18"/>
                                <w:szCs w:val="18"/>
                              </w:rPr>
                              <w:t>.</w:t>
                            </w:r>
                          </w:p>
                          <w:p w14:paraId="2AE3FF0B" w14:textId="77777777" w:rsidR="009037AA" w:rsidRDefault="009037AA" w:rsidP="008352E9">
                            <w:pPr>
                              <w:widowControl w:val="0"/>
                              <w:rPr>
                                <w:rFonts w:ascii="Arial" w:hAnsi="Arial" w:cs="Arial"/>
                                <w:b/>
                                <w:color w:val="2A6EBB"/>
                                <w:sz w:val="18"/>
                                <w:szCs w:val="18"/>
                              </w:rPr>
                            </w:pPr>
                          </w:p>
                          <w:p w14:paraId="41987E1F" w14:textId="13502527" w:rsidR="008352E9" w:rsidRPr="00CF1015"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122B319F" w14:textId="77777777" w:rsidR="008352E9" w:rsidRPr="00CF1015" w:rsidRDefault="008352E9" w:rsidP="008352E9">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1E1B69BF" w14:textId="77777777" w:rsidR="008352E9" w:rsidRPr="00CF1015" w:rsidRDefault="008352E9" w:rsidP="008352E9">
                            <w:pPr>
                              <w:widowControl w:val="0"/>
                              <w:rPr>
                                <w:rFonts w:ascii="Arial" w:hAnsi="Arial" w:cs="Arial"/>
                                <w:sz w:val="18"/>
                                <w:szCs w:val="18"/>
                              </w:rPr>
                            </w:pPr>
                          </w:p>
                          <w:p w14:paraId="2084C6E8" w14:textId="2492B110" w:rsidR="00AC4A24" w:rsidRPr="00CF1015" w:rsidRDefault="00574112" w:rsidP="008352E9">
                            <w:pPr>
                              <w:widowControl w:val="0"/>
                              <w:rPr>
                                <w:rFonts w:ascii="Arial" w:hAnsi="Arial" w:cs="Arial"/>
                                <w:sz w:val="18"/>
                                <w:szCs w:val="18"/>
                              </w:rPr>
                            </w:pPr>
                            <w:r>
                              <w:rPr>
                                <w:rFonts w:ascii="Arial" w:hAnsi="Arial" w:cs="Arial"/>
                                <w:sz w:val="18"/>
                                <w:szCs w:val="18"/>
                              </w:rPr>
                              <w:t>Further information</w:t>
                            </w:r>
                            <w:r w:rsidR="00F870E2">
                              <w:rPr>
                                <w:rFonts w:ascii="Arial" w:hAnsi="Arial" w:cs="Arial"/>
                                <w:sz w:val="18"/>
                                <w:szCs w:val="18"/>
                              </w:rPr>
                              <w:t xml:space="preserve"> about your rights and what we expect of our </w:t>
                            </w:r>
                            <w:r>
                              <w:rPr>
                                <w:rFonts w:ascii="Arial" w:hAnsi="Arial" w:cs="Arial"/>
                                <w:sz w:val="18"/>
                                <w:szCs w:val="18"/>
                              </w:rPr>
                              <w:t>p</w:t>
                            </w:r>
                            <w:r w:rsidR="00AC4A24">
                              <w:rPr>
                                <w:rFonts w:ascii="Arial" w:hAnsi="Arial" w:cs="Arial"/>
                                <w:sz w:val="18"/>
                                <w:szCs w:val="18"/>
                              </w:rPr>
                              <w:t xml:space="preserve">atients are detailed within the </w:t>
                            </w:r>
                            <w:hyperlink r:id="rId8" w:history="1">
                              <w:r w:rsidR="00AC4A24" w:rsidRPr="00AC4A24">
                                <w:rPr>
                                  <w:rStyle w:val="Hyperlink"/>
                                  <w:rFonts w:ascii="Arial" w:hAnsi="Arial" w:cs="Arial"/>
                                  <w:sz w:val="18"/>
                                  <w:szCs w:val="18"/>
                                </w:rPr>
                                <w:t>NHS Constitution</w:t>
                              </w:r>
                            </w:hyperlink>
                            <w:r w:rsidR="00AC4A24">
                              <w:rPr>
                                <w:rFonts w:ascii="Arial" w:hAnsi="Arial" w:cs="Arial"/>
                                <w:sz w:val="18"/>
                                <w:szCs w:val="18"/>
                              </w:rPr>
                              <w:t>.</w:t>
                            </w:r>
                          </w:p>
                          <w:p w14:paraId="51EE7063" w14:textId="77777777" w:rsidR="008352E9" w:rsidRPr="00CF1015" w:rsidRDefault="008352E9" w:rsidP="008352E9">
                            <w:pPr>
                              <w:widowControl w:val="0"/>
                              <w:rPr>
                                <w:rFonts w:ascii="Arial" w:hAnsi="Arial" w:cs="Arial"/>
                                <w:sz w:val="18"/>
                                <w:szCs w:val="18"/>
                              </w:rPr>
                            </w:pPr>
                          </w:p>
                          <w:p w14:paraId="435A72FC" w14:textId="77777777" w:rsidR="008352E9" w:rsidRPr="00CF1015" w:rsidRDefault="008352E9" w:rsidP="008352E9">
                            <w:pPr>
                              <w:widowControl w:val="0"/>
                              <w:jc w:val="both"/>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FFF1C" id="Text Box 28" o:spid="_x0000_s1027" type="#_x0000_t202" style="position:absolute;left:0;text-align:left;margin-left:348.35pt;margin-top:-30.65pt;width:171.7pt;height:45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" fillcolor="white [3201]" stroked="f" strokeweight=".5pt">
                <v:textbox inset="0,0,0,0">
                  <w:txbxContent>
                    <w:p w14:paraId="072C92C7" w14:textId="623874ED" w:rsidR="008352E9"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 xml:space="preserve">Teaching practice </w:t>
                      </w:r>
                    </w:p>
                    <w:p w14:paraId="54078B0C" w14:textId="3D94499A" w:rsidR="008352E9" w:rsidRPr="00CF1015" w:rsidRDefault="008352E9" w:rsidP="008352E9">
                      <w:pPr>
                        <w:widowControl w:val="0"/>
                        <w:rPr>
                          <w:rFonts w:ascii="Arial" w:hAnsi="Arial" w:cs="Arial"/>
                          <w:sz w:val="18"/>
                          <w:szCs w:val="18"/>
                        </w:rPr>
                      </w:pPr>
                      <w:r w:rsidRPr="00CF1015">
                        <w:rPr>
                          <w:rFonts w:ascii="Arial" w:hAnsi="Arial" w:cs="Arial"/>
                          <w:sz w:val="18"/>
                          <w:szCs w:val="18"/>
                        </w:rPr>
                        <w:t>The practice is a teaching practice and occasionally trainee GPs</w:t>
                      </w:r>
                      <w:r w:rsidR="00DD3E6A">
                        <w:rPr>
                          <w:rFonts w:ascii="Arial" w:hAnsi="Arial" w:cs="Arial"/>
                          <w:sz w:val="18"/>
                          <w:szCs w:val="18"/>
                        </w:rPr>
                        <w:t xml:space="preserve"> </w:t>
                      </w:r>
                      <w:r w:rsidRPr="00DD3E6A">
                        <w:rPr>
                          <w:rFonts w:ascii="Arial" w:hAnsi="Arial" w:cs="Arial"/>
                          <w:sz w:val="18"/>
                          <w:szCs w:val="18"/>
                        </w:rPr>
                        <w:t>may, as part of their training, be required to sit in with their trainer GP</w:t>
                      </w:r>
                      <w:r w:rsidRPr="00CF1015">
                        <w:rPr>
                          <w:rFonts w:ascii="Arial" w:hAnsi="Arial" w:cs="Arial"/>
                          <w:sz w:val="18"/>
                          <w:szCs w:val="18"/>
                        </w:rPr>
                        <w:t xml:space="preserve"> during consultations with patients.  </w:t>
                      </w:r>
                    </w:p>
                    <w:p w14:paraId="406E3263" w14:textId="77777777" w:rsidR="008352E9" w:rsidRPr="00CF1015" w:rsidRDefault="008352E9" w:rsidP="008352E9">
                      <w:pPr>
                        <w:widowControl w:val="0"/>
                        <w:rPr>
                          <w:rFonts w:ascii="Arial" w:hAnsi="Arial" w:cs="Arial"/>
                          <w:sz w:val="18"/>
                          <w:szCs w:val="18"/>
                        </w:rPr>
                      </w:pPr>
                    </w:p>
                    <w:p w14:paraId="4E3C35AC" w14:textId="6EE39F4B" w:rsidR="008352E9" w:rsidRPr="00CF1015" w:rsidRDefault="008352E9" w:rsidP="008352E9">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do not consent, the trainee will not sit in on your consultation. </w:t>
                      </w:r>
                    </w:p>
                    <w:p w14:paraId="76E3F148" w14:textId="77777777" w:rsidR="008352E9" w:rsidRPr="00CF1015" w:rsidRDefault="008352E9" w:rsidP="008352E9">
                      <w:pPr>
                        <w:rPr>
                          <w:sz w:val="18"/>
                          <w:szCs w:val="18"/>
                        </w:rPr>
                      </w:pPr>
                    </w:p>
                    <w:p w14:paraId="21AC4348" w14:textId="77777777" w:rsidR="008352E9" w:rsidRPr="00CF1015"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0A941549" w14:textId="56DE9985" w:rsidR="008352E9" w:rsidRPr="00CF1015" w:rsidRDefault="008352E9" w:rsidP="008352E9">
                      <w:pPr>
                        <w:widowControl w:val="0"/>
                        <w:rPr>
                          <w:rFonts w:ascii="Arial" w:hAnsi="Arial" w:cs="Arial"/>
                          <w:b/>
                          <w:color w:val="2A6EBB"/>
                          <w:sz w:val="18"/>
                          <w:szCs w:val="18"/>
                        </w:rPr>
                      </w:pPr>
                      <w:r w:rsidRPr="00CF1015">
                        <w:rPr>
                          <w:rFonts w:ascii="Arial" w:hAnsi="Arial" w:cs="Arial"/>
                          <w:sz w:val="18"/>
                          <w:szCs w:val="18"/>
                        </w:rPr>
                        <w:t xml:space="preserve">The quickest way to register is to use the practice website. You must live within the practice area which is shown on the website. If you are unable to use the website, please </w:t>
                      </w:r>
                      <w:r w:rsidR="002F4D09">
                        <w:rPr>
                          <w:rFonts w:ascii="Arial" w:hAnsi="Arial" w:cs="Arial"/>
                          <w:sz w:val="18"/>
                          <w:szCs w:val="18"/>
                        </w:rPr>
                        <w:t>visit</w:t>
                      </w:r>
                      <w:r w:rsidRPr="00CF1015">
                        <w:rPr>
                          <w:rFonts w:ascii="Arial" w:hAnsi="Arial" w:cs="Arial"/>
                          <w:sz w:val="18"/>
                          <w:szCs w:val="18"/>
                        </w:rPr>
                        <w:t xml:space="preserve"> the practice for </w:t>
                      </w:r>
                      <w:r w:rsidR="002F4D09">
                        <w:rPr>
                          <w:rFonts w:ascii="Arial" w:hAnsi="Arial" w:cs="Arial"/>
                          <w:sz w:val="18"/>
                          <w:szCs w:val="18"/>
                        </w:rPr>
                        <w:t xml:space="preserve">a paper registration </w:t>
                      </w:r>
                      <w:proofErr w:type="gramStart"/>
                      <w:r w:rsidR="002F4D09">
                        <w:rPr>
                          <w:rFonts w:ascii="Arial" w:hAnsi="Arial" w:cs="Arial"/>
                          <w:sz w:val="18"/>
                          <w:szCs w:val="18"/>
                        </w:rPr>
                        <w:t>form.</w:t>
                      </w:r>
                      <w:r w:rsidRPr="00CF1015">
                        <w:rPr>
                          <w:rFonts w:ascii="Arial" w:hAnsi="Arial" w:cs="Arial"/>
                          <w:sz w:val="18"/>
                          <w:szCs w:val="18"/>
                        </w:rPr>
                        <w:t>.</w:t>
                      </w:r>
                      <w:proofErr w:type="gramEnd"/>
                      <w:r w:rsidRPr="00CF1015">
                        <w:rPr>
                          <w:rFonts w:ascii="Arial" w:hAnsi="Arial" w:cs="Arial"/>
                          <w:sz w:val="18"/>
                          <w:szCs w:val="18"/>
                        </w:rPr>
                        <w:t xml:space="preserve"> </w:t>
                      </w:r>
                    </w:p>
                    <w:p w14:paraId="6E0143F2" w14:textId="77777777" w:rsidR="008352E9" w:rsidRPr="00CF1015" w:rsidRDefault="008352E9" w:rsidP="008352E9">
                      <w:pPr>
                        <w:widowControl w:val="0"/>
                        <w:rPr>
                          <w:rFonts w:ascii="Arial" w:hAnsi="Arial" w:cs="Arial"/>
                          <w:b/>
                          <w:color w:val="2A6EBB"/>
                          <w:sz w:val="18"/>
                          <w:szCs w:val="18"/>
                        </w:rPr>
                      </w:pPr>
                    </w:p>
                    <w:p w14:paraId="19D8CAB8" w14:textId="31BA222F" w:rsidR="009037AA" w:rsidRPr="00CF1015" w:rsidRDefault="009037AA" w:rsidP="009037AA">
                      <w:pPr>
                        <w:widowControl w:val="0"/>
                        <w:rPr>
                          <w:rFonts w:ascii="Arial" w:hAnsi="Arial" w:cs="Arial"/>
                          <w:b/>
                          <w:color w:val="2A6EBB"/>
                          <w:sz w:val="18"/>
                          <w:szCs w:val="18"/>
                        </w:rPr>
                      </w:pPr>
                      <w:r>
                        <w:rPr>
                          <w:rFonts w:ascii="Arial" w:hAnsi="Arial" w:cs="Arial"/>
                          <w:b/>
                          <w:color w:val="2A6EBB"/>
                          <w:sz w:val="18"/>
                          <w:szCs w:val="18"/>
                        </w:rPr>
                        <w:t>Access and support for disabilities</w:t>
                      </w:r>
                    </w:p>
                    <w:p w14:paraId="7D98960D" w14:textId="13EC9AE6" w:rsidR="009037AA" w:rsidRPr="00AC4A24" w:rsidRDefault="009037AA" w:rsidP="008352E9">
                      <w:pPr>
                        <w:widowControl w:val="0"/>
                        <w:rPr>
                          <w:rFonts w:ascii="Arial" w:hAnsi="Arial" w:cs="Arial"/>
                          <w:sz w:val="18"/>
                          <w:szCs w:val="18"/>
                        </w:rPr>
                      </w:pPr>
                      <w:r w:rsidRPr="00AC4A24">
                        <w:rPr>
                          <w:rFonts w:ascii="Arial" w:hAnsi="Arial" w:cs="Arial"/>
                          <w:sz w:val="18"/>
                          <w:szCs w:val="18"/>
                        </w:rPr>
                        <w:t>The practice offers step free access to the premises. Additionally, there is a hearing loop on the reception desk, large print leaflets are available.</w:t>
                      </w:r>
                    </w:p>
                    <w:p w14:paraId="5ADCE00E" w14:textId="77777777" w:rsidR="009037AA" w:rsidRPr="00AC4A24" w:rsidRDefault="009037AA" w:rsidP="008352E9">
                      <w:pPr>
                        <w:widowControl w:val="0"/>
                        <w:rPr>
                          <w:rFonts w:ascii="Arial" w:hAnsi="Arial" w:cs="Arial"/>
                          <w:sz w:val="18"/>
                          <w:szCs w:val="18"/>
                        </w:rPr>
                      </w:pPr>
                    </w:p>
                    <w:p w14:paraId="64F4F3B0" w14:textId="774AD026" w:rsidR="009037AA" w:rsidRPr="00AC4A24" w:rsidRDefault="009037AA" w:rsidP="008352E9">
                      <w:pPr>
                        <w:widowControl w:val="0"/>
                        <w:rPr>
                          <w:rFonts w:ascii="Arial" w:hAnsi="Arial" w:cs="Arial"/>
                          <w:sz w:val="18"/>
                          <w:szCs w:val="18"/>
                        </w:rPr>
                      </w:pPr>
                      <w:r w:rsidRPr="00AC4A24">
                        <w:rPr>
                          <w:rFonts w:ascii="Arial" w:hAnsi="Arial" w:cs="Arial"/>
                          <w:sz w:val="18"/>
                          <w:szCs w:val="18"/>
                        </w:rPr>
                        <w:t xml:space="preserve">We welcome </w:t>
                      </w:r>
                      <w:r w:rsidRPr="00826FED">
                        <w:rPr>
                          <w:rFonts w:ascii="Arial" w:hAnsi="Arial" w:cs="Arial"/>
                          <w:sz w:val="18"/>
                          <w:szCs w:val="18"/>
                        </w:rPr>
                        <w:t>Assistance Dogs</w:t>
                      </w:r>
                      <w:r w:rsidR="00826FED">
                        <w:rPr>
                          <w:rFonts w:ascii="Arial" w:hAnsi="Arial" w:cs="Arial"/>
                          <w:sz w:val="18"/>
                          <w:szCs w:val="18"/>
                        </w:rPr>
                        <w:t>.</w:t>
                      </w:r>
                    </w:p>
                    <w:p w14:paraId="2AE3FF0B" w14:textId="77777777" w:rsidR="009037AA" w:rsidRDefault="009037AA" w:rsidP="008352E9">
                      <w:pPr>
                        <w:widowControl w:val="0"/>
                        <w:rPr>
                          <w:rFonts w:ascii="Arial" w:hAnsi="Arial" w:cs="Arial"/>
                          <w:b/>
                          <w:color w:val="2A6EBB"/>
                          <w:sz w:val="18"/>
                          <w:szCs w:val="18"/>
                        </w:rPr>
                      </w:pPr>
                    </w:p>
                    <w:p w14:paraId="41987E1F" w14:textId="13502527" w:rsidR="008352E9" w:rsidRPr="00CF1015"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122B319F" w14:textId="77777777" w:rsidR="008352E9" w:rsidRPr="00CF1015" w:rsidRDefault="008352E9" w:rsidP="008352E9">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1E1B69BF" w14:textId="77777777" w:rsidR="008352E9" w:rsidRPr="00CF1015" w:rsidRDefault="008352E9" w:rsidP="008352E9">
                      <w:pPr>
                        <w:widowControl w:val="0"/>
                        <w:rPr>
                          <w:rFonts w:ascii="Arial" w:hAnsi="Arial" w:cs="Arial"/>
                          <w:sz w:val="18"/>
                          <w:szCs w:val="18"/>
                        </w:rPr>
                      </w:pPr>
                    </w:p>
                    <w:p w14:paraId="2084C6E8" w14:textId="2492B110" w:rsidR="00AC4A24" w:rsidRPr="00CF1015" w:rsidRDefault="00574112" w:rsidP="008352E9">
                      <w:pPr>
                        <w:widowControl w:val="0"/>
                        <w:rPr>
                          <w:rFonts w:ascii="Arial" w:hAnsi="Arial" w:cs="Arial"/>
                          <w:sz w:val="18"/>
                          <w:szCs w:val="18"/>
                        </w:rPr>
                      </w:pPr>
                      <w:r>
                        <w:rPr>
                          <w:rFonts w:ascii="Arial" w:hAnsi="Arial" w:cs="Arial"/>
                          <w:sz w:val="18"/>
                          <w:szCs w:val="18"/>
                        </w:rPr>
                        <w:t>Further information</w:t>
                      </w:r>
                      <w:r w:rsidR="00F870E2">
                        <w:rPr>
                          <w:rFonts w:ascii="Arial" w:hAnsi="Arial" w:cs="Arial"/>
                          <w:sz w:val="18"/>
                          <w:szCs w:val="18"/>
                        </w:rPr>
                        <w:t xml:space="preserve"> about your rights and what we expect of our </w:t>
                      </w:r>
                      <w:r>
                        <w:rPr>
                          <w:rFonts w:ascii="Arial" w:hAnsi="Arial" w:cs="Arial"/>
                          <w:sz w:val="18"/>
                          <w:szCs w:val="18"/>
                        </w:rPr>
                        <w:t>p</w:t>
                      </w:r>
                      <w:r w:rsidR="00AC4A24">
                        <w:rPr>
                          <w:rFonts w:ascii="Arial" w:hAnsi="Arial" w:cs="Arial"/>
                          <w:sz w:val="18"/>
                          <w:szCs w:val="18"/>
                        </w:rPr>
                        <w:t xml:space="preserve">atients are detailed within the </w:t>
                      </w:r>
                      <w:hyperlink r:id="rId9" w:history="1">
                        <w:r w:rsidR="00AC4A24" w:rsidRPr="00AC4A24">
                          <w:rPr>
                            <w:rStyle w:val="Hyperlink"/>
                            <w:rFonts w:ascii="Arial" w:hAnsi="Arial" w:cs="Arial"/>
                            <w:sz w:val="18"/>
                            <w:szCs w:val="18"/>
                          </w:rPr>
                          <w:t>NHS Constitution</w:t>
                        </w:r>
                      </w:hyperlink>
                      <w:r w:rsidR="00AC4A24">
                        <w:rPr>
                          <w:rFonts w:ascii="Arial" w:hAnsi="Arial" w:cs="Arial"/>
                          <w:sz w:val="18"/>
                          <w:szCs w:val="18"/>
                        </w:rPr>
                        <w:t>.</w:t>
                      </w:r>
                    </w:p>
                    <w:p w14:paraId="51EE7063" w14:textId="77777777" w:rsidR="008352E9" w:rsidRPr="00CF1015" w:rsidRDefault="008352E9" w:rsidP="008352E9">
                      <w:pPr>
                        <w:widowControl w:val="0"/>
                        <w:rPr>
                          <w:rFonts w:ascii="Arial" w:hAnsi="Arial" w:cs="Arial"/>
                          <w:sz w:val="18"/>
                          <w:szCs w:val="18"/>
                        </w:rPr>
                      </w:pPr>
                    </w:p>
                    <w:p w14:paraId="435A72FC" w14:textId="77777777" w:rsidR="008352E9" w:rsidRPr="00CF1015" w:rsidRDefault="008352E9" w:rsidP="008352E9">
                      <w:pPr>
                        <w:widowControl w:val="0"/>
                        <w:jc w:val="both"/>
                        <w:rPr>
                          <w:sz w:val="18"/>
                          <w:szCs w:val="18"/>
                        </w:rPr>
                      </w:pPr>
                    </w:p>
                  </w:txbxContent>
                </v:textbox>
              </v:shape>
            </w:pict>
          </mc:Fallback>
        </mc:AlternateContent>
      </w:r>
      <w:r w:rsidRPr="00F34870">
        <w:rPr>
          <w:rFonts w:ascii="Arial" w:hAnsi="Arial" w:cs="Arial"/>
          <w:b/>
          <w:noProof/>
          <w:color w:val="2A6EBB"/>
          <w:sz w:val="28"/>
          <w:szCs w:val="28"/>
        </w:rPr>
        <w:drawing>
          <wp:anchor distT="0" distB="0" distL="114300" distR="114300" simplePos="0" relativeHeight="251661312" behindDoc="0" locked="0" layoutInCell="1" allowOverlap="1" wp14:anchorId="4DC6FB20" wp14:editId="65BF0913">
            <wp:simplePos x="0" y="0"/>
            <wp:positionH relativeFrom="column">
              <wp:posOffset>123190</wp:posOffset>
            </wp:positionH>
            <wp:positionV relativeFrom="page">
              <wp:posOffset>146685</wp:posOffset>
            </wp:positionV>
            <wp:extent cx="1367790" cy="401955"/>
            <wp:effectExtent l="0" t="0" r="3810" b="4445"/>
            <wp:wrapThrough wrapText="bothSides">
              <wp:wrapPolygon edited="0">
                <wp:start x="0" y="0"/>
                <wp:lineTo x="0" y="21156"/>
                <wp:lineTo x="21460" y="21156"/>
                <wp:lineTo x="21460" y="0"/>
                <wp:lineTo x="0" y="0"/>
              </wp:wrapPolygon>
            </wp:wrapThrough>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10" cstate="print">
                      <a:extLst>
                        <a:ext uri="{28A0092B-C50C-407E-A947-70E740481C1C}">
                          <a14:useLocalDpi xmlns:a14="http://schemas.microsoft.com/office/drawing/2010/main" val="0"/>
                        </a:ext>
                      </a:extLst>
                    </a:blip>
                    <a:srcRect l="22482" t="14100" r="7211" b="39837"/>
                    <a:stretch/>
                  </pic:blipFill>
                  <pic:spPr bwMode="auto">
                    <a:xfrm>
                      <a:off x="0" y="0"/>
                      <a:ext cx="136779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4870">
        <w:rPr>
          <w:noProof/>
        </w:rPr>
        <mc:AlternateContent>
          <mc:Choice Requires="wps">
            <w:drawing>
              <wp:anchor distT="0" distB="0" distL="114300" distR="114300" simplePos="0" relativeHeight="251660288" behindDoc="0" locked="0" layoutInCell="1" allowOverlap="1" wp14:anchorId="3DDF6F9A" wp14:editId="265EA619">
                <wp:simplePos x="0" y="0"/>
                <wp:positionH relativeFrom="column">
                  <wp:posOffset>-571500</wp:posOffset>
                </wp:positionH>
                <wp:positionV relativeFrom="paragraph">
                  <wp:posOffset>-321945</wp:posOffset>
                </wp:positionV>
                <wp:extent cx="2180590" cy="60293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180590" cy="6029325"/>
                        </a:xfrm>
                        <a:prstGeom prst="rect">
                          <a:avLst/>
                        </a:prstGeom>
                        <a:solidFill>
                          <a:schemeClr val="lt1"/>
                        </a:solidFill>
                        <a:ln w="6350">
                          <a:noFill/>
                        </a:ln>
                      </wps:spPr>
                      <wps:txbx>
                        <w:txbxContent>
                          <w:p w14:paraId="28EB4291" w14:textId="5DE57D35" w:rsidR="008352E9" w:rsidRPr="00423124" w:rsidRDefault="00AB5D62" w:rsidP="008352E9">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w:t>
                            </w:r>
                            <w:r>
                              <w:rPr>
                                <w:rFonts w:ascii="Arial" w:hAnsi="Arial" w:cs="Arial"/>
                                <w:b/>
                                <w:color w:val="2A6EBB"/>
                                <w:sz w:val="32"/>
                                <w:szCs w:val="32"/>
                              </w:rPr>
                              <w:t>ractice</w:t>
                            </w:r>
                            <w:r w:rsidRPr="00423124">
                              <w:rPr>
                                <w:rFonts w:ascii="Arial" w:hAnsi="Arial" w:cs="Arial"/>
                                <w:b/>
                                <w:color w:val="2A6EBB"/>
                                <w:sz w:val="32"/>
                                <w:szCs w:val="32"/>
                              </w:rPr>
                              <w:t xml:space="preserve"> </w:t>
                            </w:r>
                            <w:r w:rsidR="008352E9" w:rsidRPr="00423124">
                              <w:rPr>
                                <w:rFonts w:ascii="Arial" w:hAnsi="Arial" w:cs="Arial"/>
                                <w:b/>
                                <w:color w:val="2A6EBB"/>
                                <w:sz w:val="32"/>
                                <w:szCs w:val="32"/>
                              </w:rPr>
                              <w:t>Information Leaflet</w:t>
                            </w:r>
                          </w:p>
                          <w:p w14:paraId="64656E72" w14:textId="7BC0B464" w:rsidR="008352E9" w:rsidRPr="00EB7A2C" w:rsidRDefault="00181053" w:rsidP="008352E9">
                            <w:pPr>
                              <w:widowControl w:val="0"/>
                              <w:spacing w:after="120"/>
                              <w:jc w:val="center"/>
                              <w:rPr>
                                <w:rFonts w:ascii="Arial" w:hAnsi="Arial" w:cs="Arial"/>
                                <w:b/>
                                <w:color w:val="2A6EBB"/>
                                <w:sz w:val="16"/>
                                <w:szCs w:val="16"/>
                              </w:rPr>
                            </w:pPr>
                            <w:r>
                              <w:rPr>
                                <w:rFonts w:ascii="Arial" w:hAnsi="Arial" w:cs="Arial"/>
                                <w:b/>
                                <w:noProof/>
                                <w:color w:val="2A6EBB"/>
                                <w:sz w:val="16"/>
                                <w:szCs w:val="16"/>
                              </w:rPr>
                              <w:drawing>
                                <wp:inline distT="0" distB="0" distL="0" distR="0" wp14:anchorId="04ACBA28" wp14:editId="3E4F9F50">
                                  <wp:extent cx="1952625" cy="351130"/>
                                  <wp:effectExtent l="0" t="0" r="0" b="0"/>
                                  <wp:docPr id="1233057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9392" cy="355943"/>
                                          </a:xfrm>
                                          <a:prstGeom prst="rect">
                                            <a:avLst/>
                                          </a:prstGeom>
                                          <a:noFill/>
                                          <a:ln>
                                            <a:noFill/>
                                          </a:ln>
                                        </pic:spPr>
                                      </pic:pic>
                                    </a:graphicData>
                                  </a:graphic>
                                </wp:inline>
                              </w:drawing>
                            </w:r>
                          </w:p>
                          <w:p w14:paraId="46B60D65" w14:textId="77777777" w:rsidR="008352E9" w:rsidRPr="00423124" w:rsidRDefault="008352E9" w:rsidP="008352E9">
                            <w:pPr>
                              <w:ind w:right="70"/>
                              <w:jc w:val="both"/>
                              <w:rPr>
                                <w:rFonts w:ascii="Arial" w:hAnsi="Arial" w:cs="Arial"/>
                                <w:sz w:val="20"/>
                                <w:szCs w:val="20"/>
                              </w:rPr>
                            </w:pPr>
                          </w:p>
                          <w:p w14:paraId="512CB288" w14:textId="6F42C5A1" w:rsidR="008352E9" w:rsidRPr="00423124" w:rsidRDefault="00181053" w:rsidP="008352E9">
                            <w:pPr>
                              <w:ind w:right="70"/>
                              <w:jc w:val="center"/>
                              <w:rPr>
                                <w:rFonts w:ascii="Arial" w:hAnsi="Arial" w:cs="Arial"/>
                                <w:sz w:val="20"/>
                                <w:szCs w:val="20"/>
                              </w:rPr>
                            </w:pPr>
                            <w:r>
                              <w:rPr>
                                <w:rFonts w:ascii="Arial" w:hAnsi="Arial" w:cs="Arial"/>
                                <w:sz w:val="20"/>
                                <w:szCs w:val="20"/>
                              </w:rPr>
                              <w:t>Lightwater Surgery</w:t>
                            </w:r>
                            <w:r w:rsidR="008352E9" w:rsidRPr="00423124">
                              <w:rPr>
                                <w:rFonts w:ascii="Arial" w:hAnsi="Arial" w:cs="Arial"/>
                                <w:sz w:val="20"/>
                                <w:szCs w:val="20"/>
                              </w:rPr>
                              <w:t xml:space="preserve"> is a partnership providing NHS Services under an NHS </w:t>
                            </w:r>
                            <w:r w:rsidR="008352E9" w:rsidRPr="00181053">
                              <w:rPr>
                                <w:rFonts w:ascii="Arial" w:hAnsi="Arial" w:cs="Arial"/>
                                <w:sz w:val="20"/>
                                <w:szCs w:val="20"/>
                              </w:rPr>
                              <w:t>England General</w:t>
                            </w:r>
                            <w:r w:rsidR="008352E9" w:rsidRPr="00423124">
                              <w:rPr>
                                <w:rFonts w:ascii="Arial" w:hAnsi="Arial" w:cs="Arial"/>
                                <w:sz w:val="20"/>
                                <w:szCs w:val="20"/>
                              </w:rPr>
                              <w:t xml:space="preserve"> Medical Services Contract.</w:t>
                            </w:r>
                          </w:p>
                          <w:p w14:paraId="3AC9F940" w14:textId="77777777" w:rsidR="008352E9" w:rsidRPr="00181053" w:rsidRDefault="008352E9" w:rsidP="008352E9">
                            <w:pPr>
                              <w:spacing w:after="120"/>
                              <w:jc w:val="center"/>
                              <w:rPr>
                                <w:rFonts w:cstheme="minorHAnsi"/>
                                <w:sz w:val="12"/>
                                <w:szCs w:val="12"/>
                              </w:rPr>
                            </w:pPr>
                          </w:p>
                          <w:p w14:paraId="0EBC93F9" w14:textId="018B8CA5" w:rsidR="008352E9" w:rsidRDefault="00181053" w:rsidP="00181053">
                            <w:pPr>
                              <w:jc w:val="center"/>
                              <w:rPr>
                                <w:rFonts w:ascii="Arial" w:hAnsi="Arial" w:cs="Arial"/>
                                <w:sz w:val="20"/>
                                <w:szCs w:val="20"/>
                              </w:rPr>
                            </w:pPr>
                            <w:r>
                              <w:rPr>
                                <w:rFonts w:ascii="Arial" w:hAnsi="Arial" w:cs="Arial"/>
                                <w:sz w:val="20"/>
                                <w:szCs w:val="20"/>
                              </w:rPr>
                              <w:t>All Saints Road</w:t>
                            </w:r>
                          </w:p>
                          <w:p w14:paraId="7F91B944" w14:textId="6E5E392F" w:rsidR="00181053" w:rsidRDefault="00181053" w:rsidP="00181053">
                            <w:pPr>
                              <w:jc w:val="center"/>
                              <w:rPr>
                                <w:rFonts w:ascii="Arial" w:hAnsi="Arial" w:cs="Arial"/>
                                <w:sz w:val="20"/>
                                <w:szCs w:val="20"/>
                              </w:rPr>
                            </w:pPr>
                            <w:r>
                              <w:rPr>
                                <w:rFonts w:ascii="Arial" w:hAnsi="Arial" w:cs="Arial"/>
                                <w:sz w:val="20"/>
                                <w:szCs w:val="20"/>
                              </w:rPr>
                              <w:t>Lightwater</w:t>
                            </w:r>
                          </w:p>
                          <w:p w14:paraId="28C0E4BF" w14:textId="26E9548A" w:rsidR="00181053" w:rsidRDefault="00181053" w:rsidP="00181053">
                            <w:pPr>
                              <w:jc w:val="center"/>
                              <w:rPr>
                                <w:rFonts w:ascii="Arial" w:hAnsi="Arial" w:cs="Arial"/>
                                <w:sz w:val="20"/>
                                <w:szCs w:val="20"/>
                              </w:rPr>
                            </w:pPr>
                            <w:r>
                              <w:rPr>
                                <w:rFonts w:ascii="Arial" w:hAnsi="Arial" w:cs="Arial"/>
                                <w:sz w:val="20"/>
                                <w:szCs w:val="20"/>
                              </w:rPr>
                              <w:t>Surrey</w:t>
                            </w:r>
                          </w:p>
                          <w:p w14:paraId="67EF972F" w14:textId="6E04AC59" w:rsidR="00181053" w:rsidRPr="00423124" w:rsidRDefault="00181053" w:rsidP="00181053">
                            <w:pPr>
                              <w:jc w:val="center"/>
                              <w:rPr>
                                <w:rFonts w:ascii="Arial" w:hAnsi="Arial" w:cs="Arial"/>
                                <w:sz w:val="20"/>
                                <w:szCs w:val="20"/>
                              </w:rPr>
                            </w:pPr>
                            <w:r>
                              <w:rPr>
                                <w:rFonts w:ascii="Arial" w:hAnsi="Arial" w:cs="Arial"/>
                                <w:sz w:val="20"/>
                                <w:szCs w:val="20"/>
                              </w:rPr>
                              <w:t>GU18 5SQ</w:t>
                            </w:r>
                          </w:p>
                          <w:p w14:paraId="73856FA7" w14:textId="77777777" w:rsidR="008352E9" w:rsidRPr="00423124" w:rsidRDefault="008352E9" w:rsidP="008352E9">
                            <w:pPr>
                              <w:jc w:val="center"/>
                              <w:rPr>
                                <w:rFonts w:ascii="Arial" w:hAnsi="Arial" w:cs="Arial"/>
                                <w:sz w:val="20"/>
                                <w:szCs w:val="20"/>
                              </w:rPr>
                            </w:pPr>
                          </w:p>
                          <w:p w14:paraId="61193C59" w14:textId="2527F215" w:rsidR="008352E9" w:rsidRPr="00423124" w:rsidRDefault="008352E9" w:rsidP="008352E9">
                            <w:pPr>
                              <w:jc w:val="center"/>
                              <w:rPr>
                                <w:rFonts w:ascii="Arial" w:hAnsi="Arial" w:cs="Arial"/>
                                <w:sz w:val="20"/>
                                <w:szCs w:val="20"/>
                              </w:rPr>
                            </w:pPr>
                            <w:r w:rsidRPr="00423124">
                              <w:rPr>
                                <w:rFonts w:ascii="Arial" w:hAnsi="Arial" w:cs="Arial"/>
                                <w:sz w:val="20"/>
                                <w:szCs w:val="20"/>
                              </w:rPr>
                              <w:t>Telephone No</w:t>
                            </w:r>
                            <w:r w:rsidR="00181053">
                              <w:rPr>
                                <w:rFonts w:ascii="Arial" w:hAnsi="Arial" w:cs="Arial"/>
                                <w:sz w:val="20"/>
                                <w:szCs w:val="20"/>
                              </w:rPr>
                              <w:t>. 01276 538600</w:t>
                            </w:r>
                          </w:p>
                          <w:p w14:paraId="7A1AA6E9" w14:textId="3FF52644" w:rsidR="008352E9" w:rsidRPr="00423124" w:rsidRDefault="008352E9" w:rsidP="008352E9">
                            <w:pPr>
                              <w:jc w:val="center"/>
                              <w:rPr>
                                <w:rFonts w:ascii="Arial" w:hAnsi="Arial" w:cs="Arial"/>
                                <w:sz w:val="20"/>
                                <w:szCs w:val="20"/>
                              </w:rPr>
                            </w:pPr>
                            <w:r w:rsidRPr="00423124">
                              <w:rPr>
                                <w:rFonts w:ascii="Arial" w:hAnsi="Arial" w:cs="Arial"/>
                                <w:sz w:val="20"/>
                                <w:szCs w:val="20"/>
                              </w:rPr>
                              <w:t>Email address:</w:t>
                            </w:r>
                            <w:r w:rsidR="00181053">
                              <w:rPr>
                                <w:rFonts w:ascii="Arial" w:hAnsi="Arial" w:cs="Arial"/>
                                <w:sz w:val="20"/>
                                <w:szCs w:val="20"/>
                              </w:rPr>
                              <w:t xml:space="preserve"> lightwater.admin@nhs.net</w:t>
                            </w:r>
                          </w:p>
                          <w:p w14:paraId="6B822EF4" w14:textId="1D09A3E4" w:rsidR="008352E9" w:rsidRDefault="008352E9" w:rsidP="008352E9">
                            <w:pPr>
                              <w:jc w:val="center"/>
                              <w:rPr>
                                <w:rFonts w:ascii="Arial" w:hAnsi="Arial" w:cs="Arial"/>
                                <w:sz w:val="20"/>
                                <w:szCs w:val="20"/>
                              </w:rPr>
                            </w:pPr>
                            <w:r w:rsidRPr="00423124">
                              <w:rPr>
                                <w:rFonts w:ascii="Arial" w:hAnsi="Arial" w:cs="Arial"/>
                                <w:sz w:val="20"/>
                                <w:szCs w:val="20"/>
                              </w:rPr>
                              <w:t>Website:</w:t>
                            </w:r>
                            <w:r w:rsidR="00181053">
                              <w:rPr>
                                <w:rFonts w:ascii="Arial" w:hAnsi="Arial" w:cs="Arial"/>
                                <w:sz w:val="20"/>
                                <w:szCs w:val="20"/>
                              </w:rPr>
                              <w:t xml:space="preserve"> www.lightwater surgery.co.uk</w:t>
                            </w:r>
                          </w:p>
                          <w:p w14:paraId="70DE5CD1" w14:textId="77777777" w:rsidR="00181053" w:rsidRPr="00181053" w:rsidRDefault="00181053" w:rsidP="008352E9">
                            <w:pPr>
                              <w:jc w:val="center"/>
                              <w:rPr>
                                <w:rFonts w:ascii="Arial" w:hAnsi="Arial" w:cs="Arial"/>
                                <w:sz w:val="12"/>
                                <w:szCs w:val="12"/>
                              </w:rPr>
                            </w:pPr>
                          </w:p>
                          <w:p w14:paraId="06BEBA41" w14:textId="4B7D02E4" w:rsidR="00AB5D62" w:rsidRDefault="008352E9" w:rsidP="008352E9">
                            <w:pPr>
                              <w:widowControl w:val="0"/>
                              <w:spacing w:after="120"/>
                              <w:jc w:val="center"/>
                              <w:rPr>
                                <w:rFonts w:ascii="Arial" w:hAnsi="Arial" w:cs="Arial"/>
                                <w:b/>
                                <w:color w:val="2A6EBB"/>
                                <w:sz w:val="20"/>
                                <w:szCs w:val="20"/>
                              </w:rPr>
                            </w:pPr>
                            <w:r w:rsidRPr="00423124">
                              <w:rPr>
                                <w:rFonts w:ascii="Arial" w:hAnsi="Arial" w:cs="Arial"/>
                                <w:b/>
                                <w:color w:val="2A6EBB"/>
                                <w:sz w:val="20"/>
                                <w:szCs w:val="20"/>
                              </w:rPr>
                              <w:t xml:space="preserve">GP services are provided </w:t>
                            </w:r>
                            <w:r w:rsidRPr="00423124">
                              <w:rPr>
                                <w:rFonts w:ascii="Arial" w:hAnsi="Arial" w:cs="Arial"/>
                                <w:b/>
                                <w:color w:val="2A6EBB"/>
                                <w:sz w:val="20"/>
                                <w:szCs w:val="20"/>
                              </w:rPr>
                              <w:br/>
                              <w:t>to the followin</w:t>
                            </w:r>
                            <w:r w:rsidR="00181053">
                              <w:rPr>
                                <w:rFonts w:ascii="Arial" w:hAnsi="Arial" w:cs="Arial"/>
                                <w:b/>
                                <w:color w:val="2A6EBB"/>
                                <w:sz w:val="20"/>
                                <w:szCs w:val="20"/>
                              </w:rPr>
                              <w:t>g</w:t>
                            </w:r>
                            <w:r w:rsidRPr="00423124">
                              <w:rPr>
                                <w:rFonts w:ascii="Arial" w:hAnsi="Arial" w:cs="Arial"/>
                                <w:b/>
                                <w:color w:val="2A6EBB"/>
                                <w:sz w:val="20"/>
                                <w:szCs w:val="20"/>
                              </w:rPr>
                              <w:t xml:space="preserve"> areas:</w:t>
                            </w:r>
                          </w:p>
                          <w:p w14:paraId="6DECCEE8" w14:textId="71E2EEBA" w:rsidR="008352E9" w:rsidRPr="00F34870" w:rsidRDefault="00181053" w:rsidP="00AB5D62">
                            <w:pPr>
                              <w:widowControl w:val="0"/>
                              <w:spacing w:after="120"/>
                              <w:jc w:val="center"/>
                              <w:rPr>
                                <w:rFonts w:ascii="Arial" w:hAnsi="Arial" w:cs="Arial"/>
                                <w:b/>
                                <w:color w:val="2A6EBB"/>
                                <w:sz w:val="10"/>
                                <w:szCs w:val="10"/>
                              </w:rPr>
                            </w:pPr>
                            <w:r>
                              <w:rPr>
                                <w:noProof/>
                              </w:rPr>
                              <w:drawing>
                                <wp:inline distT="0" distB="0" distL="0" distR="0" wp14:anchorId="29ED4C69" wp14:editId="67649337">
                                  <wp:extent cx="1942863" cy="2095500"/>
                                  <wp:effectExtent l="0" t="0" r="635" b="0"/>
                                  <wp:docPr id="1568329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329063" name=""/>
                                          <pic:cNvPicPr/>
                                        </pic:nvPicPr>
                                        <pic:blipFill>
                                          <a:blip r:embed="rId12"/>
                                          <a:stretch>
                                            <a:fillRect/>
                                          </a:stretch>
                                        </pic:blipFill>
                                        <pic:spPr>
                                          <a:xfrm>
                                            <a:off x="0" y="0"/>
                                            <a:ext cx="1950742" cy="2103998"/>
                                          </a:xfrm>
                                          <a:prstGeom prst="rect">
                                            <a:avLst/>
                                          </a:prstGeom>
                                        </pic:spPr>
                                      </pic:pic>
                                    </a:graphicData>
                                  </a:graphic>
                                </wp:inline>
                              </w:drawing>
                            </w:r>
                          </w:p>
                          <w:p w14:paraId="66A103DC" w14:textId="782DEC53" w:rsidR="008352E9" w:rsidRDefault="008352E9" w:rsidP="008352E9"/>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F6F9A" id="Text Box 6" o:spid="_x0000_s1028" type="#_x0000_t202" style="position:absolute;left:0;text-align:left;margin-left:-45pt;margin-top:-25.35pt;width:171.7pt;height:4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" fillcolor="white [3201]" stroked="f" strokeweight=".5pt">
                <v:textbox inset="0,1.3mm,0">
                  <w:txbxContent>
                    <w:p w14:paraId="28EB4291" w14:textId="5DE57D35" w:rsidR="008352E9" w:rsidRPr="00423124" w:rsidRDefault="00AB5D62" w:rsidP="008352E9">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w:t>
                      </w:r>
                      <w:r>
                        <w:rPr>
                          <w:rFonts w:ascii="Arial" w:hAnsi="Arial" w:cs="Arial"/>
                          <w:b/>
                          <w:color w:val="2A6EBB"/>
                          <w:sz w:val="32"/>
                          <w:szCs w:val="32"/>
                        </w:rPr>
                        <w:t>ractice</w:t>
                      </w:r>
                      <w:r w:rsidRPr="00423124">
                        <w:rPr>
                          <w:rFonts w:ascii="Arial" w:hAnsi="Arial" w:cs="Arial"/>
                          <w:b/>
                          <w:color w:val="2A6EBB"/>
                          <w:sz w:val="32"/>
                          <w:szCs w:val="32"/>
                        </w:rPr>
                        <w:t xml:space="preserve"> </w:t>
                      </w:r>
                      <w:r w:rsidR="008352E9" w:rsidRPr="00423124">
                        <w:rPr>
                          <w:rFonts w:ascii="Arial" w:hAnsi="Arial" w:cs="Arial"/>
                          <w:b/>
                          <w:color w:val="2A6EBB"/>
                          <w:sz w:val="32"/>
                          <w:szCs w:val="32"/>
                        </w:rPr>
                        <w:t>Information Leaflet</w:t>
                      </w:r>
                    </w:p>
                    <w:p w14:paraId="64656E72" w14:textId="7BC0B464" w:rsidR="008352E9" w:rsidRPr="00EB7A2C" w:rsidRDefault="00181053" w:rsidP="008352E9">
                      <w:pPr>
                        <w:widowControl w:val="0"/>
                        <w:spacing w:after="120"/>
                        <w:jc w:val="center"/>
                        <w:rPr>
                          <w:rFonts w:ascii="Arial" w:hAnsi="Arial" w:cs="Arial"/>
                          <w:b/>
                          <w:color w:val="2A6EBB"/>
                          <w:sz w:val="16"/>
                          <w:szCs w:val="16"/>
                        </w:rPr>
                      </w:pPr>
                      <w:r>
                        <w:rPr>
                          <w:rFonts w:ascii="Arial" w:hAnsi="Arial" w:cs="Arial"/>
                          <w:b/>
                          <w:noProof/>
                          <w:color w:val="2A6EBB"/>
                          <w:sz w:val="16"/>
                          <w:szCs w:val="16"/>
                        </w:rPr>
                        <w:drawing>
                          <wp:inline distT="0" distB="0" distL="0" distR="0" wp14:anchorId="04ACBA28" wp14:editId="3E4F9F50">
                            <wp:extent cx="1952625" cy="351130"/>
                            <wp:effectExtent l="0" t="0" r="0" b="0"/>
                            <wp:docPr id="1233057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9392" cy="355943"/>
                                    </a:xfrm>
                                    <a:prstGeom prst="rect">
                                      <a:avLst/>
                                    </a:prstGeom>
                                    <a:noFill/>
                                    <a:ln>
                                      <a:noFill/>
                                    </a:ln>
                                  </pic:spPr>
                                </pic:pic>
                              </a:graphicData>
                            </a:graphic>
                          </wp:inline>
                        </w:drawing>
                      </w:r>
                    </w:p>
                    <w:p w14:paraId="46B60D65" w14:textId="77777777" w:rsidR="008352E9" w:rsidRPr="00423124" w:rsidRDefault="008352E9" w:rsidP="008352E9">
                      <w:pPr>
                        <w:ind w:right="70"/>
                        <w:jc w:val="both"/>
                        <w:rPr>
                          <w:rFonts w:ascii="Arial" w:hAnsi="Arial" w:cs="Arial"/>
                          <w:sz w:val="20"/>
                          <w:szCs w:val="20"/>
                        </w:rPr>
                      </w:pPr>
                    </w:p>
                    <w:p w14:paraId="512CB288" w14:textId="6F42C5A1" w:rsidR="008352E9" w:rsidRPr="00423124" w:rsidRDefault="00181053" w:rsidP="008352E9">
                      <w:pPr>
                        <w:ind w:right="70"/>
                        <w:jc w:val="center"/>
                        <w:rPr>
                          <w:rFonts w:ascii="Arial" w:hAnsi="Arial" w:cs="Arial"/>
                          <w:sz w:val="20"/>
                          <w:szCs w:val="20"/>
                        </w:rPr>
                      </w:pPr>
                      <w:r>
                        <w:rPr>
                          <w:rFonts w:ascii="Arial" w:hAnsi="Arial" w:cs="Arial"/>
                          <w:sz w:val="20"/>
                          <w:szCs w:val="20"/>
                        </w:rPr>
                        <w:t>Lightwater Surgery</w:t>
                      </w:r>
                      <w:r w:rsidR="008352E9" w:rsidRPr="00423124">
                        <w:rPr>
                          <w:rFonts w:ascii="Arial" w:hAnsi="Arial" w:cs="Arial"/>
                          <w:sz w:val="20"/>
                          <w:szCs w:val="20"/>
                        </w:rPr>
                        <w:t xml:space="preserve"> is a partnership providing NHS Services under an NHS </w:t>
                      </w:r>
                      <w:r w:rsidR="008352E9" w:rsidRPr="00181053">
                        <w:rPr>
                          <w:rFonts w:ascii="Arial" w:hAnsi="Arial" w:cs="Arial"/>
                          <w:sz w:val="20"/>
                          <w:szCs w:val="20"/>
                        </w:rPr>
                        <w:t>England General</w:t>
                      </w:r>
                      <w:r w:rsidR="008352E9" w:rsidRPr="00423124">
                        <w:rPr>
                          <w:rFonts w:ascii="Arial" w:hAnsi="Arial" w:cs="Arial"/>
                          <w:sz w:val="20"/>
                          <w:szCs w:val="20"/>
                        </w:rPr>
                        <w:t xml:space="preserve"> Medical Services Contract.</w:t>
                      </w:r>
                    </w:p>
                    <w:p w14:paraId="3AC9F940" w14:textId="77777777" w:rsidR="008352E9" w:rsidRPr="00181053" w:rsidRDefault="008352E9" w:rsidP="008352E9">
                      <w:pPr>
                        <w:spacing w:after="120"/>
                        <w:jc w:val="center"/>
                        <w:rPr>
                          <w:rFonts w:cstheme="minorHAnsi"/>
                          <w:sz w:val="12"/>
                          <w:szCs w:val="12"/>
                        </w:rPr>
                      </w:pPr>
                    </w:p>
                    <w:p w14:paraId="0EBC93F9" w14:textId="018B8CA5" w:rsidR="008352E9" w:rsidRDefault="00181053" w:rsidP="00181053">
                      <w:pPr>
                        <w:jc w:val="center"/>
                        <w:rPr>
                          <w:rFonts w:ascii="Arial" w:hAnsi="Arial" w:cs="Arial"/>
                          <w:sz w:val="20"/>
                          <w:szCs w:val="20"/>
                        </w:rPr>
                      </w:pPr>
                      <w:r>
                        <w:rPr>
                          <w:rFonts w:ascii="Arial" w:hAnsi="Arial" w:cs="Arial"/>
                          <w:sz w:val="20"/>
                          <w:szCs w:val="20"/>
                        </w:rPr>
                        <w:t>All Saints Road</w:t>
                      </w:r>
                    </w:p>
                    <w:p w14:paraId="7F91B944" w14:textId="6E5E392F" w:rsidR="00181053" w:rsidRDefault="00181053" w:rsidP="00181053">
                      <w:pPr>
                        <w:jc w:val="center"/>
                        <w:rPr>
                          <w:rFonts w:ascii="Arial" w:hAnsi="Arial" w:cs="Arial"/>
                          <w:sz w:val="20"/>
                          <w:szCs w:val="20"/>
                        </w:rPr>
                      </w:pPr>
                      <w:r>
                        <w:rPr>
                          <w:rFonts w:ascii="Arial" w:hAnsi="Arial" w:cs="Arial"/>
                          <w:sz w:val="20"/>
                          <w:szCs w:val="20"/>
                        </w:rPr>
                        <w:t>Lightwater</w:t>
                      </w:r>
                    </w:p>
                    <w:p w14:paraId="28C0E4BF" w14:textId="26E9548A" w:rsidR="00181053" w:rsidRDefault="00181053" w:rsidP="00181053">
                      <w:pPr>
                        <w:jc w:val="center"/>
                        <w:rPr>
                          <w:rFonts w:ascii="Arial" w:hAnsi="Arial" w:cs="Arial"/>
                          <w:sz w:val="20"/>
                          <w:szCs w:val="20"/>
                        </w:rPr>
                      </w:pPr>
                      <w:r>
                        <w:rPr>
                          <w:rFonts w:ascii="Arial" w:hAnsi="Arial" w:cs="Arial"/>
                          <w:sz w:val="20"/>
                          <w:szCs w:val="20"/>
                        </w:rPr>
                        <w:t>Surrey</w:t>
                      </w:r>
                    </w:p>
                    <w:p w14:paraId="67EF972F" w14:textId="6E04AC59" w:rsidR="00181053" w:rsidRPr="00423124" w:rsidRDefault="00181053" w:rsidP="00181053">
                      <w:pPr>
                        <w:jc w:val="center"/>
                        <w:rPr>
                          <w:rFonts w:ascii="Arial" w:hAnsi="Arial" w:cs="Arial"/>
                          <w:sz w:val="20"/>
                          <w:szCs w:val="20"/>
                        </w:rPr>
                      </w:pPr>
                      <w:r>
                        <w:rPr>
                          <w:rFonts w:ascii="Arial" w:hAnsi="Arial" w:cs="Arial"/>
                          <w:sz w:val="20"/>
                          <w:szCs w:val="20"/>
                        </w:rPr>
                        <w:t>GU18 5SQ</w:t>
                      </w:r>
                    </w:p>
                    <w:p w14:paraId="73856FA7" w14:textId="77777777" w:rsidR="008352E9" w:rsidRPr="00423124" w:rsidRDefault="008352E9" w:rsidP="008352E9">
                      <w:pPr>
                        <w:jc w:val="center"/>
                        <w:rPr>
                          <w:rFonts w:ascii="Arial" w:hAnsi="Arial" w:cs="Arial"/>
                          <w:sz w:val="20"/>
                          <w:szCs w:val="20"/>
                        </w:rPr>
                      </w:pPr>
                    </w:p>
                    <w:p w14:paraId="61193C59" w14:textId="2527F215" w:rsidR="008352E9" w:rsidRPr="00423124" w:rsidRDefault="008352E9" w:rsidP="008352E9">
                      <w:pPr>
                        <w:jc w:val="center"/>
                        <w:rPr>
                          <w:rFonts w:ascii="Arial" w:hAnsi="Arial" w:cs="Arial"/>
                          <w:sz w:val="20"/>
                          <w:szCs w:val="20"/>
                        </w:rPr>
                      </w:pPr>
                      <w:r w:rsidRPr="00423124">
                        <w:rPr>
                          <w:rFonts w:ascii="Arial" w:hAnsi="Arial" w:cs="Arial"/>
                          <w:sz w:val="20"/>
                          <w:szCs w:val="20"/>
                        </w:rPr>
                        <w:t>Telephone No</w:t>
                      </w:r>
                      <w:r w:rsidR="00181053">
                        <w:rPr>
                          <w:rFonts w:ascii="Arial" w:hAnsi="Arial" w:cs="Arial"/>
                          <w:sz w:val="20"/>
                          <w:szCs w:val="20"/>
                        </w:rPr>
                        <w:t>. 01276 538600</w:t>
                      </w:r>
                    </w:p>
                    <w:p w14:paraId="7A1AA6E9" w14:textId="3FF52644" w:rsidR="008352E9" w:rsidRPr="00423124" w:rsidRDefault="008352E9" w:rsidP="008352E9">
                      <w:pPr>
                        <w:jc w:val="center"/>
                        <w:rPr>
                          <w:rFonts w:ascii="Arial" w:hAnsi="Arial" w:cs="Arial"/>
                          <w:sz w:val="20"/>
                          <w:szCs w:val="20"/>
                        </w:rPr>
                      </w:pPr>
                      <w:r w:rsidRPr="00423124">
                        <w:rPr>
                          <w:rFonts w:ascii="Arial" w:hAnsi="Arial" w:cs="Arial"/>
                          <w:sz w:val="20"/>
                          <w:szCs w:val="20"/>
                        </w:rPr>
                        <w:t>Email address:</w:t>
                      </w:r>
                      <w:r w:rsidR="00181053">
                        <w:rPr>
                          <w:rFonts w:ascii="Arial" w:hAnsi="Arial" w:cs="Arial"/>
                          <w:sz w:val="20"/>
                          <w:szCs w:val="20"/>
                        </w:rPr>
                        <w:t xml:space="preserve"> lightwater.admin@nhs.net</w:t>
                      </w:r>
                    </w:p>
                    <w:p w14:paraId="6B822EF4" w14:textId="1D09A3E4" w:rsidR="008352E9" w:rsidRDefault="008352E9" w:rsidP="008352E9">
                      <w:pPr>
                        <w:jc w:val="center"/>
                        <w:rPr>
                          <w:rFonts w:ascii="Arial" w:hAnsi="Arial" w:cs="Arial"/>
                          <w:sz w:val="20"/>
                          <w:szCs w:val="20"/>
                        </w:rPr>
                      </w:pPr>
                      <w:r w:rsidRPr="00423124">
                        <w:rPr>
                          <w:rFonts w:ascii="Arial" w:hAnsi="Arial" w:cs="Arial"/>
                          <w:sz w:val="20"/>
                          <w:szCs w:val="20"/>
                        </w:rPr>
                        <w:t>Website:</w:t>
                      </w:r>
                      <w:r w:rsidR="00181053">
                        <w:rPr>
                          <w:rFonts w:ascii="Arial" w:hAnsi="Arial" w:cs="Arial"/>
                          <w:sz w:val="20"/>
                          <w:szCs w:val="20"/>
                        </w:rPr>
                        <w:t xml:space="preserve"> www.lightwater surgery.co.uk</w:t>
                      </w:r>
                    </w:p>
                    <w:p w14:paraId="70DE5CD1" w14:textId="77777777" w:rsidR="00181053" w:rsidRPr="00181053" w:rsidRDefault="00181053" w:rsidP="008352E9">
                      <w:pPr>
                        <w:jc w:val="center"/>
                        <w:rPr>
                          <w:rFonts w:ascii="Arial" w:hAnsi="Arial" w:cs="Arial"/>
                          <w:sz w:val="12"/>
                          <w:szCs w:val="12"/>
                        </w:rPr>
                      </w:pPr>
                    </w:p>
                    <w:p w14:paraId="06BEBA41" w14:textId="4B7D02E4" w:rsidR="00AB5D62" w:rsidRDefault="008352E9" w:rsidP="008352E9">
                      <w:pPr>
                        <w:widowControl w:val="0"/>
                        <w:spacing w:after="120"/>
                        <w:jc w:val="center"/>
                        <w:rPr>
                          <w:rFonts w:ascii="Arial" w:hAnsi="Arial" w:cs="Arial"/>
                          <w:b/>
                          <w:color w:val="2A6EBB"/>
                          <w:sz w:val="20"/>
                          <w:szCs w:val="20"/>
                        </w:rPr>
                      </w:pPr>
                      <w:r w:rsidRPr="00423124">
                        <w:rPr>
                          <w:rFonts w:ascii="Arial" w:hAnsi="Arial" w:cs="Arial"/>
                          <w:b/>
                          <w:color w:val="2A6EBB"/>
                          <w:sz w:val="20"/>
                          <w:szCs w:val="20"/>
                        </w:rPr>
                        <w:t xml:space="preserve">GP services are provided </w:t>
                      </w:r>
                      <w:r w:rsidRPr="00423124">
                        <w:rPr>
                          <w:rFonts w:ascii="Arial" w:hAnsi="Arial" w:cs="Arial"/>
                          <w:b/>
                          <w:color w:val="2A6EBB"/>
                          <w:sz w:val="20"/>
                          <w:szCs w:val="20"/>
                        </w:rPr>
                        <w:br/>
                        <w:t>to the followin</w:t>
                      </w:r>
                      <w:r w:rsidR="00181053">
                        <w:rPr>
                          <w:rFonts w:ascii="Arial" w:hAnsi="Arial" w:cs="Arial"/>
                          <w:b/>
                          <w:color w:val="2A6EBB"/>
                          <w:sz w:val="20"/>
                          <w:szCs w:val="20"/>
                        </w:rPr>
                        <w:t>g</w:t>
                      </w:r>
                      <w:r w:rsidRPr="00423124">
                        <w:rPr>
                          <w:rFonts w:ascii="Arial" w:hAnsi="Arial" w:cs="Arial"/>
                          <w:b/>
                          <w:color w:val="2A6EBB"/>
                          <w:sz w:val="20"/>
                          <w:szCs w:val="20"/>
                        </w:rPr>
                        <w:t xml:space="preserve"> areas:</w:t>
                      </w:r>
                    </w:p>
                    <w:p w14:paraId="6DECCEE8" w14:textId="71E2EEBA" w:rsidR="008352E9" w:rsidRPr="00F34870" w:rsidRDefault="00181053" w:rsidP="00AB5D62">
                      <w:pPr>
                        <w:widowControl w:val="0"/>
                        <w:spacing w:after="120"/>
                        <w:jc w:val="center"/>
                        <w:rPr>
                          <w:rFonts w:ascii="Arial" w:hAnsi="Arial" w:cs="Arial"/>
                          <w:b/>
                          <w:color w:val="2A6EBB"/>
                          <w:sz w:val="10"/>
                          <w:szCs w:val="10"/>
                        </w:rPr>
                      </w:pPr>
                      <w:r>
                        <w:rPr>
                          <w:noProof/>
                        </w:rPr>
                        <w:drawing>
                          <wp:inline distT="0" distB="0" distL="0" distR="0" wp14:anchorId="29ED4C69" wp14:editId="67649337">
                            <wp:extent cx="1942863" cy="2095500"/>
                            <wp:effectExtent l="0" t="0" r="635" b="0"/>
                            <wp:docPr id="1568329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329063" name=""/>
                                    <pic:cNvPicPr/>
                                  </pic:nvPicPr>
                                  <pic:blipFill>
                                    <a:blip r:embed="rId12"/>
                                    <a:stretch>
                                      <a:fillRect/>
                                    </a:stretch>
                                  </pic:blipFill>
                                  <pic:spPr>
                                    <a:xfrm>
                                      <a:off x="0" y="0"/>
                                      <a:ext cx="1950742" cy="2103998"/>
                                    </a:xfrm>
                                    <a:prstGeom prst="rect">
                                      <a:avLst/>
                                    </a:prstGeom>
                                  </pic:spPr>
                                </pic:pic>
                              </a:graphicData>
                            </a:graphic>
                          </wp:inline>
                        </w:drawing>
                      </w:r>
                    </w:p>
                    <w:p w14:paraId="66A103DC" w14:textId="782DEC53" w:rsidR="008352E9" w:rsidRDefault="008352E9" w:rsidP="008352E9"/>
                  </w:txbxContent>
                </v:textbox>
              </v:shape>
            </w:pict>
          </mc:Fallback>
        </mc:AlternateContent>
      </w:r>
      <w:r w:rsidR="00574112" w:rsidRPr="00F34870">
        <w:rPr>
          <w:noProof/>
        </w:rPr>
        <mc:AlternateContent>
          <mc:Choice Requires="wps">
            <w:drawing>
              <wp:anchor distT="0" distB="0" distL="114300" distR="114300" simplePos="0" relativeHeight="251665408" behindDoc="0" locked="0" layoutInCell="1" allowOverlap="1" wp14:anchorId="478BA17B" wp14:editId="080A2014">
                <wp:simplePos x="0" y="0"/>
                <wp:positionH relativeFrom="column">
                  <wp:posOffset>1756372</wp:posOffset>
                </wp:positionH>
                <wp:positionV relativeFrom="paragraph">
                  <wp:posOffset>-380246</wp:posOffset>
                </wp:positionV>
                <wp:extent cx="2446655" cy="5630891"/>
                <wp:effectExtent l="0" t="0" r="4445" b="0"/>
                <wp:wrapNone/>
                <wp:docPr id="18" name="Text Box 18"/>
                <wp:cNvGraphicFramePr/>
                <a:graphic xmlns:a="http://schemas.openxmlformats.org/drawingml/2006/main">
                  <a:graphicData uri="http://schemas.microsoft.com/office/word/2010/wordprocessingShape">
                    <wps:wsp>
                      <wps:cNvSpPr txBox="1"/>
                      <wps:spPr>
                        <a:xfrm>
                          <a:off x="0" y="0"/>
                          <a:ext cx="2446655" cy="5630891"/>
                        </a:xfrm>
                        <a:prstGeom prst="rect">
                          <a:avLst/>
                        </a:prstGeom>
                        <a:solidFill>
                          <a:schemeClr val="lt1"/>
                        </a:solidFill>
                        <a:ln w="6350">
                          <a:noFill/>
                        </a:ln>
                      </wps:spPr>
                      <wps:txbx>
                        <w:txbxContent>
                          <w:p w14:paraId="1805B547" w14:textId="53AD9BFD" w:rsidR="008352E9" w:rsidRDefault="008352E9" w:rsidP="008352E9">
                            <w:pPr>
                              <w:widowControl w:val="0"/>
                              <w:rPr>
                                <w:rFonts w:ascii="Arial" w:hAnsi="Arial" w:cs="Arial"/>
                                <w:b/>
                                <w:color w:val="2A6EBB"/>
                                <w:sz w:val="18"/>
                                <w:szCs w:val="18"/>
                              </w:rPr>
                            </w:pPr>
                            <w:bookmarkStart w:id="0" w:name="_Hlk38356542"/>
                            <w:r w:rsidRPr="00776848">
                              <w:rPr>
                                <w:rFonts w:ascii="Arial" w:hAnsi="Arial" w:cs="Arial"/>
                                <w:b/>
                                <w:color w:val="2A6EBB"/>
                                <w:sz w:val="18"/>
                                <w:szCs w:val="18"/>
                              </w:rPr>
                              <w:t xml:space="preserve">Services we </w:t>
                            </w:r>
                            <w:bookmarkEnd w:id="0"/>
                            <w:r w:rsidRPr="00776848">
                              <w:rPr>
                                <w:rFonts w:ascii="Arial" w:hAnsi="Arial" w:cs="Arial"/>
                                <w:b/>
                                <w:color w:val="2A6EBB"/>
                                <w:sz w:val="18"/>
                                <w:szCs w:val="18"/>
                              </w:rPr>
                              <w:t xml:space="preserve">provide </w:t>
                            </w:r>
                          </w:p>
                          <w:p w14:paraId="2E0817E5" w14:textId="464F18B1" w:rsidR="008352E9" w:rsidRPr="00776848" w:rsidRDefault="00474F9B" w:rsidP="00474F9B">
                            <w:pPr>
                              <w:rPr>
                                <w:rFonts w:ascii="Arial" w:hAnsi="Arial" w:cs="Arial"/>
                                <w:sz w:val="18"/>
                                <w:szCs w:val="18"/>
                              </w:rPr>
                            </w:pPr>
                            <w:r>
                              <w:rPr>
                                <w:rFonts w:ascii="Arial" w:hAnsi="Arial" w:cs="Arial"/>
                                <w:sz w:val="18"/>
                                <w:szCs w:val="18"/>
                              </w:rPr>
                              <w:t>In addition to the r</w:t>
                            </w:r>
                            <w:r w:rsidR="008352E9" w:rsidRPr="00776848">
                              <w:rPr>
                                <w:rFonts w:ascii="Arial" w:hAnsi="Arial" w:cs="Arial"/>
                                <w:sz w:val="18"/>
                                <w:szCs w:val="18"/>
                              </w:rPr>
                              <w:t xml:space="preserve">outine </w:t>
                            </w:r>
                            <w:r>
                              <w:rPr>
                                <w:rFonts w:ascii="Arial" w:hAnsi="Arial" w:cs="Arial"/>
                                <w:sz w:val="18"/>
                                <w:szCs w:val="18"/>
                              </w:rPr>
                              <w:t>services that are provided, this practice also offers</w:t>
                            </w:r>
                            <w:r w:rsidR="008352E9" w:rsidRPr="00776848">
                              <w:rPr>
                                <w:rFonts w:ascii="Arial" w:hAnsi="Arial" w:cs="Arial"/>
                                <w:sz w:val="18"/>
                                <w:szCs w:val="18"/>
                              </w:rPr>
                              <w:t xml:space="preserve"> the following:</w:t>
                            </w:r>
                          </w:p>
                          <w:p w14:paraId="07898163" w14:textId="77777777" w:rsidR="008352E9" w:rsidRPr="00776848" w:rsidRDefault="008352E9" w:rsidP="008352E9">
                            <w:pPr>
                              <w:rPr>
                                <w:rFonts w:ascii="Arial" w:hAnsi="Arial" w:cs="Arial"/>
                                <w:sz w:val="18"/>
                                <w:szCs w:val="18"/>
                              </w:rPr>
                            </w:pPr>
                          </w:p>
                          <w:p w14:paraId="41357A99" w14:textId="50C296A3" w:rsidR="008352E9" w:rsidRPr="00776848" w:rsidRDefault="008352E9" w:rsidP="00243477">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w:t>
                            </w:r>
                            <w:r w:rsidR="00574112">
                              <w:rPr>
                                <w:rFonts w:ascii="Arial" w:hAnsi="Arial" w:cs="Arial"/>
                                <w:b/>
                                <w:color w:val="2A6EBB"/>
                                <w:sz w:val="18"/>
                                <w:szCs w:val="18"/>
                              </w:rPr>
                              <w:t xml:space="preserve">– </w:t>
                            </w:r>
                            <w:r w:rsidR="00574112">
                              <w:rPr>
                                <w:rFonts w:ascii="Arial" w:hAnsi="Arial" w:cs="Arial"/>
                                <w:sz w:val="18"/>
                                <w:szCs w:val="18"/>
                              </w:rPr>
                              <w:t xml:space="preserve">We </w:t>
                            </w:r>
                            <w:r w:rsidRPr="00776848">
                              <w:rPr>
                                <w:rFonts w:ascii="Arial" w:hAnsi="Arial" w:cs="Arial"/>
                                <w:sz w:val="18"/>
                                <w:szCs w:val="18"/>
                              </w:rPr>
                              <w:t>offer a full range of family planning services</w:t>
                            </w:r>
                          </w:p>
                          <w:p w14:paraId="3BAD0BEF" w14:textId="534E3108" w:rsidR="008352E9" w:rsidRPr="00776848" w:rsidRDefault="008352E9" w:rsidP="00243477">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Immunisations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The </w:t>
                            </w:r>
                            <w:r w:rsidR="00574112">
                              <w:rPr>
                                <w:rFonts w:ascii="Arial" w:hAnsi="Arial" w:cs="Arial"/>
                                <w:sz w:val="18"/>
                                <w:szCs w:val="18"/>
                              </w:rPr>
                              <w:t>clinical</w:t>
                            </w:r>
                            <w:r w:rsidR="00574112" w:rsidRPr="00776848">
                              <w:rPr>
                                <w:rFonts w:ascii="Arial" w:hAnsi="Arial" w:cs="Arial"/>
                                <w:sz w:val="18"/>
                                <w:szCs w:val="18"/>
                              </w:rPr>
                              <w:t xml:space="preserve"> </w:t>
                            </w:r>
                            <w:r w:rsidRPr="00776848">
                              <w:rPr>
                                <w:rFonts w:ascii="Arial" w:hAnsi="Arial" w:cs="Arial"/>
                                <w:sz w:val="18"/>
                                <w:szCs w:val="18"/>
                              </w:rPr>
                              <w:t xml:space="preserve">team administers vaccines for both adult and child immunisations. </w:t>
                            </w:r>
                          </w:p>
                          <w:p w14:paraId="0693CA5B" w14:textId="03E94CEB" w:rsidR="008352E9" w:rsidRPr="00776848" w:rsidRDefault="008352E9" w:rsidP="00243477">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Cervical smear testing</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For women aged 25 – 65</w:t>
                            </w:r>
                            <w:r w:rsidR="00574112">
                              <w:rPr>
                                <w:rFonts w:ascii="Arial" w:hAnsi="Arial" w:cs="Arial"/>
                                <w:sz w:val="18"/>
                                <w:szCs w:val="18"/>
                              </w:rPr>
                              <w:t xml:space="preserve"> and t</w:t>
                            </w:r>
                            <w:r w:rsidRPr="00776848">
                              <w:rPr>
                                <w:rFonts w:ascii="Arial" w:hAnsi="Arial" w:cs="Arial"/>
                                <w:sz w:val="18"/>
                                <w:szCs w:val="18"/>
                              </w:rPr>
                              <w:t xml:space="preserve">hese tests are undertaken by the nursing team. </w:t>
                            </w:r>
                          </w:p>
                          <w:p w14:paraId="6EC6B649" w14:textId="0706744B" w:rsidR="008352E9" w:rsidRPr="00776848" w:rsidRDefault="008352E9" w:rsidP="00243477">
                            <w:pPr>
                              <w:pStyle w:val="ListParagraph"/>
                              <w:numPr>
                                <w:ilvl w:val="0"/>
                                <w:numId w:val="5"/>
                              </w:numPr>
                              <w:ind w:left="426" w:hanging="284"/>
                              <w:rPr>
                                <w:rFonts w:ascii="Arial" w:hAnsi="Arial" w:cs="Arial"/>
                                <w:sz w:val="18"/>
                                <w:szCs w:val="18"/>
                              </w:rPr>
                            </w:pPr>
                            <w:r w:rsidRPr="00776848">
                              <w:rPr>
                                <w:rFonts w:ascii="Arial" w:hAnsi="Arial" w:cs="Arial"/>
                                <w:b/>
                                <w:color w:val="2A6EBB"/>
                                <w:sz w:val="18"/>
                                <w:szCs w:val="18"/>
                              </w:rPr>
                              <w:t xml:space="preserve">Well-Man and Well-Women clinics </w:t>
                            </w:r>
                            <w:r w:rsidR="00574112">
                              <w:rPr>
                                <w:rFonts w:ascii="Arial" w:hAnsi="Arial" w:cs="Arial"/>
                                <w:b/>
                                <w:color w:val="2A6EBB"/>
                                <w:sz w:val="18"/>
                                <w:szCs w:val="18"/>
                              </w:rPr>
                              <w:t>–</w:t>
                            </w:r>
                            <w:r w:rsidR="00574112" w:rsidRPr="00776848">
                              <w:rPr>
                                <w:rFonts w:ascii="Arial" w:hAnsi="Arial" w:cs="Arial"/>
                                <w:b/>
                                <w:color w:val="2A6EBB"/>
                                <w:sz w:val="18"/>
                                <w:szCs w:val="18"/>
                              </w:rPr>
                              <w:t xml:space="preserve"> </w:t>
                            </w:r>
                            <w:r w:rsidR="00574112">
                              <w:rPr>
                                <w:rFonts w:ascii="Arial" w:hAnsi="Arial" w:cs="Arial"/>
                                <w:sz w:val="18"/>
                                <w:szCs w:val="18"/>
                              </w:rPr>
                              <w:t>These</w:t>
                            </w:r>
                            <w:r w:rsidR="00CF735E">
                              <w:rPr>
                                <w:rFonts w:ascii="Arial" w:hAnsi="Arial" w:cs="Arial"/>
                                <w:sz w:val="18"/>
                                <w:szCs w:val="18"/>
                              </w:rPr>
                              <w:t xml:space="preserve"> clinics</w:t>
                            </w:r>
                            <w:r w:rsidR="00574112">
                              <w:rPr>
                                <w:rFonts w:ascii="Arial" w:hAnsi="Arial" w:cs="Arial"/>
                                <w:sz w:val="18"/>
                                <w:szCs w:val="18"/>
                              </w:rPr>
                              <w:t xml:space="preserve"> are n</w:t>
                            </w:r>
                            <w:r w:rsidRPr="00776848">
                              <w:rPr>
                                <w:rFonts w:ascii="Arial" w:hAnsi="Arial" w:cs="Arial"/>
                                <w:sz w:val="18"/>
                                <w:szCs w:val="18"/>
                              </w:rPr>
                              <w:t>urse-led</w:t>
                            </w:r>
                            <w:r w:rsidR="00CF735E">
                              <w:rPr>
                                <w:rFonts w:ascii="Arial" w:hAnsi="Arial" w:cs="Arial"/>
                                <w:sz w:val="18"/>
                                <w:szCs w:val="18"/>
                              </w:rPr>
                              <w:t xml:space="preserve"> and aim to</w:t>
                            </w:r>
                            <w:r w:rsidRPr="00776848">
                              <w:rPr>
                                <w:rFonts w:ascii="Arial" w:hAnsi="Arial" w:cs="Arial"/>
                                <w:sz w:val="18"/>
                                <w:szCs w:val="18"/>
                              </w:rPr>
                              <w:t xml:space="preserve"> encourag</w:t>
                            </w:r>
                            <w:r w:rsidR="00CF735E">
                              <w:rPr>
                                <w:rFonts w:ascii="Arial" w:hAnsi="Arial" w:cs="Arial"/>
                                <w:sz w:val="18"/>
                                <w:szCs w:val="18"/>
                              </w:rPr>
                              <w:t>e</w:t>
                            </w:r>
                            <w:r w:rsidRPr="00776848">
                              <w:rPr>
                                <w:rFonts w:ascii="Arial" w:hAnsi="Arial" w:cs="Arial"/>
                                <w:sz w:val="18"/>
                                <w:szCs w:val="18"/>
                              </w:rPr>
                              <w:t xml:space="preserve"> a healthy lifestyle for our male and female population</w:t>
                            </w:r>
                          </w:p>
                          <w:p w14:paraId="584BF552" w14:textId="1E282DA1" w:rsidR="008352E9" w:rsidRPr="00776848" w:rsidRDefault="008352E9" w:rsidP="00243477">
                            <w:pPr>
                              <w:pStyle w:val="ListParagraph"/>
                              <w:numPr>
                                <w:ilvl w:val="0"/>
                                <w:numId w:val="5"/>
                              </w:numPr>
                              <w:ind w:left="426" w:hanging="284"/>
                              <w:rPr>
                                <w:rFonts w:ascii="Arial" w:hAnsi="Arial" w:cs="Arial"/>
                                <w:sz w:val="18"/>
                                <w:szCs w:val="18"/>
                              </w:rPr>
                            </w:pPr>
                            <w:r w:rsidRPr="00776848">
                              <w:rPr>
                                <w:rFonts w:ascii="Arial" w:hAnsi="Arial" w:cs="Arial"/>
                                <w:b/>
                                <w:color w:val="2A6EBB"/>
                                <w:sz w:val="18"/>
                                <w:szCs w:val="18"/>
                              </w:rPr>
                              <w:t>Chronic disease management</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7DA3E8AB" w14:textId="68D2206B" w:rsidR="00574112" w:rsidRDefault="00574112" w:rsidP="00243477">
                            <w:pPr>
                              <w:pStyle w:val="ListParagraph"/>
                              <w:numPr>
                                <w:ilvl w:val="0"/>
                                <w:numId w:val="5"/>
                              </w:numPr>
                              <w:ind w:left="426" w:hanging="284"/>
                              <w:rPr>
                                <w:rFonts w:ascii="Arial" w:hAnsi="Arial" w:cs="Arial"/>
                                <w:sz w:val="18"/>
                                <w:szCs w:val="18"/>
                              </w:rPr>
                            </w:pPr>
                            <w:r>
                              <w:rPr>
                                <w:rFonts w:ascii="Arial" w:hAnsi="Arial" w:cs="Arial"/>
                                <w:b/>
                                <w:bCs/>
                                <w:color w:val="2A6EBB"/>
                                <w:sz w:val="18"/>
                                <w:szCs w:val="18"/>
                              </w:rPr>
                              <w:t>Health checks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Pr>
                                <w:rFonts w:ascii="Arial" w:hAnsi="Arial" w:cs="Arial"/>
                                <w:sz w:val="18"/>
                                <w:szCs w:val="18"/>
                              </w:rPr>
                              <w:t>A h</w:t>
                            </w:r>
                            <w:r w:rsidR="008352E9" w:rsidRPr="00776848">
                              <w:rPr>
                                <w:rFonts w:ascii="Arial" w:hAnsi="Arial" w:cs="Arial"/>
                                <w:sz w:val="18"/>
                                <w:szCs w:val="18"/>
                              </w:rPr>
                              <w:t>ealth check</w:t>
                            </w:r>
                            <w:r>
                              <w:rPr>
                                <w:rFonts w:ascii="Arial" w:hAnsi="Arial" w:cs="Arial"/>
                                <w:sz w:val="18"/>
                                <w:szCs w:val="18"/>
                              </w:rPr>
                              <w:t xml:space="preserve"> will be offered to any new </w:t>
                            </w:r>
                            <w:r w:rsidRPr="00CF1015">
                              <w:rPr>
                                <w:rFonts w:ascii="Arial" w:hAnsi="Arial" w:cs="Arial"/>
                                <w:sz w:val="18"/>
                                <w:szCs w:val="18"/>
                              </w:rPr>
                              <w:t>join</w:t>
                            </w:r>
                            <w:r>
                              <w:rPr>
                                <w:rFonts w:ascii="Arial" w:hAnsi="Arial" w:cs="Arial"/>
                                <w:sz w:val="18"/>
                                <w:szCs w:val="18"/>
                              </w:rPr>
                              <w:t xml:space="preserve">ers to the practice. Furthermore, NHS health checks are offered every 5 years after </w:t>
                            </w:r>
                            <w:r w:rsidR="00CF735E">
                              <w:rPr>
                                <w:rFonts w:ascii="Arial" w:hAnsi="Arial" w:cs="Arial"/>
                                <w:sz w:val="18"/>
                                <w:szCs w:val="18"/>
                              </w:rPr>
                              <w:t>a patient’s</w:t>
                            </w:r>
                            <w:r>
                              <w:rPr>
                                <w:rFonts w:ascii="Arial" w:hAnsi="Arial" w:cs="Arial"/>
                                <w:sz w:val="18"/>
                                <w:szCs w:val="18"/>
                              </w:rPr>
                              <w:t xml:space="preserve"> 40</w:t>
                            </w:r>
                            <w:r w:rsidRPr="00F34870">
                              <w:rPr>
                                <w:rFonts w:ascii="Arial" w:hAnsi="Arial" w:cs="Arial"/>
                                <w:sz w:val="18"/>
                                <w:szCs w:val="18"/>
                                <w:vertAlign w:val="superscript"/>
                              </w:rPr>
                              <w:t>th</w:t>
                            </w:r>
                            <w:r>
                              <w:rPr>
                                <w:rFonts w:ascii="Arial" w:hAnsi="Arial" w:cs="Arial"/>
                                <w:sz w:val="18"/>
                                <w:szCs w:val="18"/>
                              </w:rPr>
                              <w:t xml:space="preserve"> birthday depend</w:t>
                            </w:r>
                            <w:r w:rsidR="00CF735E">
                              <w:rPr>
                                <w:rFonts w:ascii="Arial" w:hAnsi="Arial" w:cs="Arial"/>
                                <w:sz w:val="18"/>
                                <w:szCs w:val="18"/>
                              </w:rPr>
                              <w:t>e</w:t>
                            </w:r>
                            <w:r>
                              <w:rPr>
                                <w:rFonts w:ascii="Arial" w:hAnsi="Arial" w:cs="Arial"/>
                                <w:sz w:val="18"/>
                                <w:szCs w:val="18"/>
                              </w:rPr>
                              <w:t xml:space="preserve">nt on whether </w:t>
                            </w:r>
                            <w:r w:rsidR="00CF735E">
                              <w:rPr>
                                <w:rFonts w:ascii="Arial" w:hAnsi="Arial" w:cs="Arial"/>
                                <w:sz w:val="18"/>
                                <w:szCs w:val="18"/>
                              </w:rPr>
                              <w:t>they have</w:t>
                            </w:r>
                            <w:r>
                              <w:rPr>
                                <w:rFonts w:ascii="Arial" w:hAnsi="Arial" w:cs="Arial"/>
                                <w:sz w:val="18"/>
                                <w:szCs w:val="18"/>
                              </w:rPr>
                              <w:t xml:space="preserve"> any chronic disease. </w:t>
                            </w:r>
                          </w:p>
                          <w:p w14:paraId="7773D7BE" w14:textId="0439B50E" w:rsidR="00574112" w:rsidRPr="00F34870" w:rsidRDefault="00574112" w:rsidP="00243477">
                            <w:pPr>
                              <w:pStyle w:val="ListParagraph"/>
                              <w:numPr>
                                <w:ilvl w:val="0"/>
                                <w:numId w:val="5"/>
                              </w:numPr>
                              <w:ind w:left="426" w:hanging="284"/>
                              <w:rPr>
                                <w:rFonts w:ascii="Arial" w:hAnsi="Arial" w:cs="Arial"/>
                                <w:sz w:val="18"/>
                                <w:szCs w:val="18"/>
                              </w:rPr>
                            </w:pPr>
                            <w:r>
                              <w:rPr>
                                <w:rFonts w:ascii="Arial" w:hAnsi="Arial" w:cs="Arial"/>
                                <w:b/>
                                <w:bCs/>
                                <w:color w:val="2A6EBB"/>
                                <w:sz w:val="18"/>
                                <w:szCs w:val="18"/>
                              </w:rPr>
                              <w:t>Other clinics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Pr>
                                <w:rFonts w:ascii="Arial" w:hAnsi="Arial" w:cs="Arial"/>
                                <w:sz w:val="18"/>
                                <w:szCs w:val="18"/>
                              </w:rPr>
                              <w:t>The practice a</w:t>
                            </w:r>
                            <w:r w:rsidRPr="00F34870">
                              <w:rPr>
                                <w:rFonts w:ascii="Arial" w:hAnsi="Arial" w:cs="Arial"/>
                                <w:sz w:val="18"/>
                                <w:szCs w:val="18"/>
                              </w:rPr>
                              <w:t>lso offer</w:t>
                            </w:r>
                            <w:r>
                              <w:rPr>
                                <w:rFonts w:ascii="Arial" w:hAnsi="Arial" w:cs="Arial"/>
                                <w:sz w:val="18"/>
                                <w:szCs w:val="18"/>
                              </w:rPr>
                              <w:t>s</w:t>
                            </w:r>
                            <w:r w:rsidRPr="00F34870">
                              <w:rPr>
                                <w:rFonts w:ascii="Arial" w:hAnsi="Arial" w:cs="Arial"/>
                                <w:sz w:val="18"/>
                                <w:szCs w:val="18"/>
                              </w:rPr>
                              <w:t xml:space="preserve"> baby, smoking cessation, counselling for drug and alcohol addiction </w:t>
                            </w:r>
                          </w:p>
                          <w:p w14:paraId="74C91F3D" w14:textId="77777777" w:rsidR="00574112" w:rsidRPr="00F34870" w:rsidRDefault="00574112" w:rsidP="00F34870">
                            <w:pPr>
                              <w:ind w:left="142"/>
                              <w:rPr>
                                <w:rFonts w:ascii="Arial" w:hAnsi="Arial" w:cs="Arial"/>
                                <w:sz w:val="18"/>
                                <w:szCs w:val="18"/>
                              </w:rPr>
                            </w:pPr>
                          </w:p>
                          <w:p w14:paraId="750F2CB8" w14:textId="08405AC9" w:rsidR="008352E9" w:rsidRPr="00F34870" w:rsidRDefault="008352E9" w:rsidP="00F34870">
                            <w:pPr>
                              <w:rPr>
                                <w:rFonts w:ascii="Arial" w:hAnsi="Arial" w:cs="Arial"/>
                                <w:sz w:val="18"/>
                                <w:szCs w:val="18"/>
                              </w:rPr>
                            </w:pPr>
                            <w:r w:rsidRPr="00F34870">
                              <w:rPr>
                                <w:rFonts w:ascii="Arial" w:hAnsi="Arial" w:cs="Arial"/>
                                <w:sz w:val="18"/>
                                <w:szCs w:val="18"/>
                              </w:rPr>
                              <w:t xml:space="preserve">Details </w:t>
                            </w:r>
                            <w:r w:rsidR="00574112">
                              <w:rPr>
                                <w:rFonts w:ascii="Arial" w:hAnsi="Arial" w:cs="Arial"/>
                                <w:sz w:val="18"/>
                                <w:szCs w:val="18"/>
                              </w:rPr>
                              <w:t xml:space="preserve">of all clinics </w:t>
                            </w:r>
                            <w:r w:rsidRPr="00F34870">
                              <w:rPr>
                                <w:rFonts w:ascii="Arial" w:hAnsi="Arial" w:cs="Arial"/>
                                <w:sz w:val="18"/>
                                <w:szCs w:val="18"/>
                              </w:rPr>
                              <w:t xml:space="preserve">are available from reception and </w:t>
                            </w:r>
                            <w:r w:rsidR="00574112">
                              <w:rPr>
                                <w:rFonts w:ascii="Arial" w:hAnsi="Arial" w:cs="Arial"/>
                                <w:sz w:val="18"/>
                                <w:szCs w:val="18"/>
                              </w:rPr>
                              <w:t>are also listed on</w:t>
                            </w:r>
                            <w:r w:rsidRPr="00F34870">
                              <w:rPr>
                                <w:rFonts w:ascii="Arial" w:hAnsi="Arial" w:cs="Arial"/>
                                <w:sz w:val="18"/>
                                <w:szCs w:val="18"/>
                              </w:rPr>
                              <w:t xml:space="preserve"> the practice website.  </w:t>
                            </w:r>
                          </w:p>
                          <w:p w14:paraId="15015063" w14:textId="77777777" w:rsidR="008352E9" w:rsidRPr="00776848" w:rsidRDefault="008352E9" w:rsidP="008352E9">
                            <w:pPr>
                              <w:rPr>
                                <w:rFonts w:ascii="Arial" w:hAnsi="Arial" w:cs="Arial"/>
                                <w:sz w:val="18"/>
                                <w:szCs w:val="18"/>
                              </w:rPr>
                            </w:pPr>
                          </w:p>
                          <w:p w14:paraId="6E75ACEB" w14:textId="30DE5EBE" w:rsidR="008352E9" w:rsidRPr="00776848" w:rsidRDefault="008352E9" w:rsidP="008352E9">
                            <w:pPr>
                              <w:rPr>
                                <w:rFonts w:ascii="Arial" w:hAnsi="Arial" w:cs="Arial"/>
                                <w:sz w:val="18"/>
                                <w:szCs w:val="18"/>
                              </w:rPr>
                            </w:pPr>
                            <w:r w:rsidRPr="00776848">
                              <w:rPr>
                                <w:rFonts w:ascii="Arial" w:hAnsi="Arial" w:cs="Arial"/>
                                <w:sz w:val="18"/>
                                <w:szCs w:val="18"/>
                              </w:rPr>
                              <w:t>From time to time, other services may be available such as raising awareness of a particular disease or condition. We will advertise this information</w:t>
                            </w:r>
                            <w:r w:rsidR="00574112">
                              <w:rPr>
                                <w:rFonts w:ascii="Arial" w:hAnsi="Arial" w:cs="Arial"/>
                                <w:sz w:val="18"/>
                                <w:szCs w:val="18"/>
                              </w:rPr>
                              <w:t>.</w:t>
                            </w:r>
                          </w:p>
                          <w:p w14:paraId="3377B419" w14:textId="77777777" w:rsidR="008352E9" w:rsidRPr="00776848" w:rsidRDefault="008352E9" w:rsidP="008352E9">
                            <w:pPr>
                              <w:rPr>
                                <w:rFonts w:ascii="Arial" w:hAnsi="Arial" w:cs="Arial"/>
                                <w:sz w:val="18"/>
                                <w:szCs w:val="18"/>
                              </w:rPr>
                            </w:pPr>
                          </w:p>
                          <w:p w14:paraId="1244FF52" w14:textId="77777777" w:rsidR="008352E9" w:rsidRPr="00776848" w:rsidRDefault="008352E9" w:rsidP="008352E9">
                            <w:pPr>
                              <w:widowControl w:val="0"/>
                              <w:spacing w:before="240"/>
                              <w:rPr>
                                <w:rFonts w:ascii="Arial" w:hAnsi="Arial" w:cs="Arial"/>
                                <w:b/>
                                <w:color w:val="2A6EBB"/>
                                <w:sz w:val="18"/>
                                <w:szCs w:val="18"/>
                              </w:rPr>
                            </w:pPr>
                          </w:p>
                          <w:p w14:paraId="7C03B744" w14:textId="77777777" w:rsidR="008352E9" w:rsidRDefault="008352E9" w:rsidP="008352E9">
                            <w:pPr>
                              <w:widowControl w:val="0"/>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BA17B" id="Text Box 18" o:spid="_x0000_s1029" type="#_x0000_t202" style="position:absolute;left:0;text-align:left;margin-left:138.3pt;margin-top:-29.95pt;width:192.65pt;height:44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" fillcolor="white [3201]" stroked="f" strokeweight=".5pt">
                <v:textbox inset="0,0,0,0">
                  <w:txbxContent>
                    <w:p w14:paraId="1805B547" w14:textId="53AD9BFD" w:rsidR="008352E9" w:rsidRDefault="008352E9" w:rsidP="008352E9">
                      <w:pPr>
                        <w:widowControl w:val="0"/>
                        <w:rPr>
                          <w:rFonts w:ascii="Arial" w:hAnsi="Arial" w:cs="Arial"/>
                          <w:b/>
                          <w:color w:val="2A6EBB"/>
                          <w:sz w:val="18"/>
                          <w:szCs w:val="18"/>
                        </w:rPr>
                      </w:pPr>
                      <w:bookmarkStart w:id="1" w:name="_Hlk38356542"/>
                      <w:r w:rsidRPr="00776848">
                        <w:rPr>
                          <w:rFonts w:ascii="Arial" w:hAnsi="Arial" w:cs="Arial"/>
                          <w:b/>
                          <w:color w:val="2A6EBB"/>
                          <w:sz w:val="18"/>
                          <w:szCs w:val="18"/>
                        </w:rPr>
                        <w:t xml:space="preserve">Services we </w:t>
                      </w:r>
                      <w:bookmarkEnd w:id="1"/>
                      <w:r w:rsidRPr="00776848">
                        <w:rPr>
                          <w:rFonts w:ascii="Arial" w:hAnsi="Arial" w:cs="Arial"/>
                          <w:b/>
                          <w:color w:val="2A6EBB"/>
                          <w:sz w:val="18"/>
                          <w:szCs w:val="18"/>
                        </w:rPr>
                        <w:t xml:space="preserve">provide </w:t>
                      </w:r>
                    </w:p>
                    <w:p w14:paraId="2E0817E5" w14:textId="464F18B1" w:rsidR="008352E9" w:rsidRPr="00776848" w:rsidRDefault="00474F9B" w:rsidP="00474F9B">
                      <w:pPr>
                        <w:rPr>
                          <w:rFonts w:ascii="Arial" w:hAnsi="Arial" w:cs="Arial"/>
                          <w:sz w:val="18"/>
                          <w:szCs w:val="18"/>
                        </w:rPr>
                      </w:pPr>
                      <w:r>
                        <w:rPr>
                          <w:rFonts w:ascii="Arial" w:hAnsi="Arial" w:cs="Arial"/>
                          <w:sz w:val="18"/>
                          <w:szCs w:val="18"/>
                        </w:rPr>
                        <w:t>In addition to the r</w:t>
                      </w:r>
                      <w:r w:rsidR="008352E9" w:rsidRPr="00776848">
                        <w:rPr>
                          <w:rFonts w:ascii="Arial" w:hAnsi="Arial" w:cs="Arial"/>
                          <w:sz w:val="18"/>
                          <w:szCs w:val="18"/>
                        </w:rPr>
                        <w:t xml:space="preserve">outine </w:t>
                      </w:r>
                      <w:r>
                        <w:rPr>
                          <w:rFonts w:ascii="Arial" w:hAnsi="Arial" w:cs="Arial"/>
                          <w:sz w:val="18"/>
                          <w:szCs w:val="18"/>
                        </w:rPr>
                        <w:t>services that are provided, this practice also offers</w:t>
                      </w:r>
                      <w:r w:rsidR="008352E9" w:rsidRPr="00776848">
                        <w:rPr>
                          <w:rFonts w:ascii="Arial" w:hAnsi="Arial" w:cs="Arial"/>
                          <w:sz w:val="18"/>
                          <w:szCs w:val="18"/>
                        </w:rPr>
                        <w:t xml:space="preserve"> the following:</w:t>
                      </w:r>
                    </w:p>
                    <w:p w14:paraId="07898163" w14:textId="77777777" w:rsidR="008352E9" w:rsidRPr="00776848" w:rsidRDefault="008352E9" w:rsidP="008352E9">
                      <w:pPr>
                        <w:rPr>
                          <w:rFonts w:ascii="Arial" w:hAnsi="Arial" w:cs="Arial"/>
                          <w:sz w:val="18"/>
                          <w:szCs w:val="18"/>
                        </w:rPr>
                      </w:pPr>
                    </w:p>
                    <w:p w14:paraId="41357A99" w14:textId="50C296A3" w:rsidR="008352E9" w:rsidRPr="00776848" w:rsidRDefault="008352E9" w:rsidP="00243477">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w:t>
                      </w:r>
                      <w:r w:rsidR="00574112">
                        <w:rPr>
                          <w:rFonts w:ascii="Arial" w:hAnsi="Arial" w:cs="Arial"/>
                          <w:b/>
                          <w:color w:val="2A6EBB"/>
                          <w:sz w:val="18"/>
                          <w:szCs w:val="18"/>
                        </w:rPr>
                        <w:t xml:space="preserve">– </w:t>
                      </w:r>
                      <w:r w:rsidR="00574112">
                        <w:rPr>
                          <w:rFonts w:ascii="Arial" w:hAnsi="Arial" w:cs="Arial"/>
                          <w:sz w:val="18"/>
                          <w:szCs w:val="18"/>
                        </w:rPr>
                        <w:t xml:space="preserve">We </w:t>
                      </w:r>
                      <w:r w:rsidRPr="00776848">
                        <w:rPr>
                          <w:rFonts w:ascii="Arial" w:hAnsi="Arial" w:cs="Arial"/>
                          <w:sz w:val="18"/>
                          <w:szCs w:val="18"/>
                        </w:rPr>
                        <w:t>offer a full range of family planning services</w:t>
                      </w:r>
                    </w:p>
                    <w:p w14:paraId="3BAD0BEF" w14:textId="534E3108" w:rsidR="008352E9" w:rsidRPr="00776848" w:rsidRDefault="008352E9" w:rsidP="00243477">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Immunisations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The </w:t>
                      </w:r>
                      <w:r w:rsidR="00574112">
                        <w:rPr>
                          <w:rFonts w:ascii="Arial" w:hAnsi="Arial" w:cs="Arial"/>
                          <w:sz w:val="18"/>
                          <w:szCs w:val="18"/>
                        </w:rPr>
                        <w:t>clinical</w:t>
                      </w:r>
                      <w:r w:rsidR="00574112" w:rsidRPr="00776848">
                        <w:rPr>
                          <w:rFonts w:ascii="Arial" w:hAnsi="Arial" w:cs="Arial"/>
                          <w:sz w:val="18"/>
                          <w:szCs w:val="18"/>
                        </w:rPr>
                        <w:t xml:space="preserve"> </w:t>
                      </w:r>
                      <w:r w:rsidRPr="00776848">
                        <w:rPr>
                          <w:rFonts w:ascii="Arial" w:hAnsi="Arial" w:cs="Arial"/>
                          <w:sz w:val="18"/>
                          <w:szCs w:val="18"/>
                        </w:rPr>
                        <w:t xml:space="preserve">team administers vaccines for both adult and child immunisations. </w:t>
                      </w:r>
                    </w:p>
                    <w:p w14:paraId="0693CA5B" w14:textId="03E94CEB" w:rsidR="008352E9" w:rsidRPr="00776848" w:rsidRDefault="008352E9" w:rsidP="00243477">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Cervical smear testing</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For women aged 25 – 65</w:t>
                      </w:r>
                      <w:r w:rsidR="00574112">
                        <w:rPr>
                          <w:rFonts w:ascii="Arial" w:hAnsi="Arial" w:cs="Arial"/>
                          <w:sz w:val="18"/>
                          <w:szCs w:val="18"/>
                        </w:rPr>
                        <w:t xml:space="preserve"> and t</w:t>
                      </w:r>
                      <w:r w:rsidRPr="00776848">
                        <w:rPr>
                          <w:rFonts w:ascii="Arial" w:hAnsi="Arial" w:cs="Arial"/>
                          <w:sz w:val="18"/>
                          <w:szCs w:val="18"/>
                        </w:rPr>
                        <w:t xml:space="preserve">hese tests are undertaken by the nursing team. </w:t>
                      </w:r>
                    </w:p>
                    <w:p w14:paraId="6EC6B649" w14:textId="0706744B" w:rsidR="008352E9" w:rsidRPr="00776848" w:rsidRDefault="008352E9" w:rsidP="00243477">
                      <w:pPr>
                        <w:pStyle w:val="ListParagraph"/>
                        <w:numPr>
                          <w:ilvl w:val="0"/>
                          <w:numId w:val="5"/>
                        </w:numPr>
                        <w:ind w:left="426" w:hanging="284"/>
                        <w:rPr>
                          <w:rFonts w:ascii="Arial" w:hAnsi="Arial" w:cs="Arial"/>
                          <w:sz w:val="18"/>
                          <w:szCs w:val="18"/>
                        </w:rPr>
                      </w:pPr>
                      <w:r w:rsidRPr="00776848">
                        <w:rPr>
                          <w:rFonts w:ascii="Arial" w:hAnsi="Arial" w:cs="Arial"/>
                          <w:b/>
                          <w:color w:val="2A6EBB"/>
                          <w:sz w:val="18"/>
                          <w:szCs w:val="18"/>
                        </w:rPr>
                        <w:t xml:space="preserve">Well-Man and Well-Women clinics </w:t>
                      </w:r>
                      <w:r w:rsidR="00574112">
                        <w:rPr>
                          <w:rFonts w:ascii="Arial" w:hAnsi="Arial" w:cs="Arial"/>
                          <w:b/>
                          <w:color w:val="2A6EBB"/>
                          <w:sz w:val="18"/>
                          <w:szCs w:val="18"/>
                        </w:rPr>
                        <w:t>–</w:t>
                      </w:r>
                      <w:r w:rsidR="00574112" w:rsidRPr="00776848">
                        <w:rPr>
                          <w:rFonts w:ascii="Arial" w:hAnsi="Arial" w:cs="Arial"/>
                          <w:b/>
                          <w:color w:val="2A6EBB"/>
                          <w:sz w:val="18"/>
                          <w:szCs w:val="18"/>
                        </w:rPr>
                        <w:t xml:space="preserve"> </w:t>
                      </w:r>
                      <w:r w:rsidR="00574112">
                        <w:rPr>
                          <w:rFonts w:ascii="Arial" w:hAnsi="Arial" w:cs="Arial"/>
                          <w:sz w:val="18"/>
                          <w:szCs w:val="18"/>
                        </w:rPr>
                        <w:t>These</w:t>
                      </w:r>
                      <w:r w:rsidR="00CF735E">
                        <w:rPr>
                          <w:rFonts w:ascii="Arial" w:hAnsi="Arial" w:cs="Arial"/>
                          <w:sz w:val="18"/>
                          <w:szCs w:val="18"/>
                        </w:rPr>
                        <w:t xml:space="preserve"> clinics</w:t>
                      </w:r>
                      <w:r w:rsidR="00574112">
                        <w:rPr>
                          <w:rFonts w:ascii="Arial" w:hAnsi="Arial" w:cs="Arial"/>
                          <w:sz w:val="18"/>
                          <w:szCs w:val="18"/>
                        </w:rPr>
                        <w:t xml:space="preserve"> are n</w:t>
                      </w:r>
                      <w:r w:rsidRPr="00776848">
                        <w:rPr>
                          <w:rFonts w:ascii="Arial" w:hAnsi="Arial" w:cs="Arial"/>
                          <w:sz w:val="18"/>
                          <w:szCs w:val="18"/>
                        </w:rPr>
                        <w:t>urse-led</w:t>
                      </w:r>
                      <w:r w:rsidR="00CF735E">
                        <w:rPr>
                          <w:rFonts w:ascii="Arial" w:hAnsi="Arial" w:cs="Arial"/>
                          <w:sz w:val="18"/>
                          <w:szCs w:val="18"/>
                        </w:rPr>
                        <w:t xml:space="preserve"> and aim to</w:t>
                      </w:r>
                      <w:r w:rsidRPr="00776848">
                        <w:rPr>
                          <w:rFonts w:ascii="Arial" w:hAnsi="Arial" w:cs="Arial"/>
                          <w:sz w:val="18"/>
                          <w:szCs w:val="18"/>
                        </w:rPr>
                        <w:t xml:space="preserve"> encourag</w:t>
                      </w:r>
                      <w:r w:rsidR="00CF735E">
                        <w:rPr>
                          <w:rFonts w:ascii="Arial" w:hAnsi="Arial" w:cs="Arial"/>
                          <w:sz w:val="18"/>
                          <w:szCs w:val="18"/>
                        </w:rPr>
                        <w:t>e</w:t>
                      </w:r>
                      <w:r w:rsidRPr="00776848">
                        <w:rPr>
                          <w:rFonts w:ascii="Arial" w:hAnsi="Arial" w:cs="Arial"/>
                          <w:sz w:val="18"/>
                          <w:szCs w:val="18"/>
                        </w:rPr>
                        <w:t xml:space="preserve"> a healthy lifestyle for our male and female population</w:t>
                      </w:r>
                    </w:p>
                    <w:p w14:paraId="584BF552" w14:textId="1E282DA1" w:rsidR="008352E9" w:rsidRPr="00776848" w:rsidRDefault="008352E9" w:rsidP="00243477">
                      <w:pPr>
                        <w:pStyle w:val="ListParagraph"/>
                        <w:numPr>
                          <w:ilvl w:val="0"/>
                          <w:numId w:val="5"/>
                        </w:numPr>
                        <w:ind w:left="426" w:hanging="284"/>
                        <w:rPr>
                          <w:rFonts w:ascii="Arial" w:hAnsi="Arial" w:cs="Arial"/>
                          <w:sz w:val="18"/>
                          <w:szCs w:val="18"/>
                        </w:rPr>
                      </w:pPr>
                      <w:r w:rsidRPr="00776848">
                        <w:rPr>
                          <w:rFonts w:ascii="Arial" w:hAnsi="Arial" w:cs="Arial"/>
                          <w:b/>
                          <w:color w:val="2A6EBB"/>
                          <w:sz w:val="18"/>
                          <w:szCs w:val="18"/>
                        </w:rPr>
                        <w:t>Chronic disease management</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7DA3E8AB" w14:textId="68D2206B" w:rsidR="00574112" w:rsidRDefault="00574112" w:rsidP="00243477">
                      <w:pPr>
                        <w:pStyle w:val="ListParagraph"/>
                        <w:numPr>
                          <w:ilvl w:val="0"/>
                          <w:numId w:val="5"/>
                        </w:numPr>
                        <w:ind w:left="426" w:hanging="284"/>
                        <w:rPr>
                          <w:rFonts w:ascii="Arial" w:hAnsi="Arial" w:cs="Arial"/>
                          <w:sz w:val="18"/>
                          <w:szCs w:val="18"/>
                        </w:rPr>
                      </w:pPr>
                      <w:r>
                        <w:rPr>
                          <w:rFonts w:ascii="Arial" w:hAnsi="Arial" w:cs="Arial"/>
                          <w:b/>
                          <w:bCs/>
                          <w:color w:val="2A6EBB"/>
                          <w:sz w:val="18"/>
                          <w:szCs w:val="18"/>
                        </w:rPr>
                        <w:t>Health checks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Pr>
                          <w:rFonts w:ascii="Arial" w:hAnsi="Arial" w:cs="Arial"/>
                          <w:sz w:val="18"/>
                          <w:szCs w:val="18"/>
                        </w:rPr>
                        <w:t>A h</w:t>
                      </w:r>
                      <w:r w:rsidR="008352E9" w:rsidRPr="00776848">
                        <w:rPr>
                          <w:rFonts w:ascii="Arial" w:hAnsi="Arial" w:cs="Arial"/>
                          <w:sz w:val="18"/>
                          <w:szCs w:val="18"/>
                        </w:rPr>
                        <w:t>ealth check</w:t>
                      </w:r>
                      <w:r>
                        <w:rPr>
                          <w:rFonts w:ascii="Arial" w:hAnsi="Arial" w:cs="Arial"/>
                          <w:sz w:val="18"/>
                          <w:szCs w:val="18"/>
                        </w:rPr>
                        <w:t xml:space="preserve"> will be offered to any new </w:t>
                      </w:r>
                      <w:r w:rsidRPr="00CF1015">
                        <w:rPr>
                          <w:rFonts w:ascii="Arial" w:hAnsi="Arial" w:cs="Arial"/>
                          <w:sz w:val="18"/>
                          <w:szCs w:val="18"/>
                        </w:rPr>
                        <w:t>join</w:t>
                      </w:r>
                      <w:r>
                        <w:rPr>
                          <w:rFonts w:ascii="Arial" w:hAnsi="Arial" w:cs="Arial"/>
                          <w:sz w:val="18"/>
                          <w:szCs w:val="18"/>
                        </w:rPr>
                        <w:t xml:space="preserve">ers to the practice. Furthermore, NHS health checks are offered every 5 years after </w:t>
                      </w:r>
                      <w:r w:rsidR="00CF735E">
                        <w:rPr>
                          <w:rFonts w:ascii="Arial" w:hAnsi="Arial" w:cs="Arial"/>
                          <w:sz w:val="18"/>
                          <w:szCs w:val="18"/>
                        </w:rPr>
                        <w:t>a patient’s</w:t>
                      </w:r>
                      <w:r>
                        <w:rPr>
                          <w:rFonts w:ascii="Arial" w:hAnsi="Arial" w:cs="Arial"/>
                          <w:sz w:val="18"/>
                          <w:szCs w:val="18"/>
                        </w:rPr>
                        <w:t xml:space="preserve"> 40</w:t>
                      </w:r>
                      <w:r w:rsidRPr="00F34870">
                        <w:rPr>
                          <w:rFonts w:ascii="Arial" w:hAnsi="Arial" w:cs="Arial"/>
                          <w:sz w:val="18"/>
                          <w:szCs w:val="18"/>
                          <w:vertAlign w:val="superscript"/>
                        </w:rPr>
                        <w:t>th</w:t>
                      </w:r>
                      <w:r>
                        <w:rPr>
                          <w:rFonts w:ascii="Arial" w:hAnsi="Arial" w:cs="Arial"/>
                          <w:sz w:val="18"/>
                          <w:szCs w:val="18"/>
                        </w:rPr>
                        <w:t xml:space="preserve"> birthday depend</w:t>
                      </w:r>
                      <w:r w:rsidR="00CF735E">
                        <w:rPr>
                          <w:rFonts w:ascii="Arial" w:hAnsi="Arial" w:cs="Arial"/>
                          <w:sz w:val="18"/>
                          <w:szCs w:val="18"/>
                        </w:rPr>
                        <w:t>e</w:t>
                      </w:r>
                      <w:r>
                        <w:rPr>
                          <w:rFonts w:ascii="Arial" w:hAnsi="Arial" w:cs="Arial"/>
                          <w:sz w:val="18"/>
                          <w:szCs w:val="18"/>
                        </w:rPr>
                        <w:t xml:space="preserve">nt on whether </w:t>
                      </w:r>
                      <w:r w:rsidR="00CF735E">
                        <w:rPr>
                          <w:rFonts w:ascii="Arial" w:hAnsi="Arial" w:cs="Arial"/>
                          <w:sz w:val="18"/>
                          <w:szCs w:val="18"/>
                        </w:rPr>
                        <w:t>they have</w:t>
                      </w:r>
                      <w:r>
                        <w:rPr>
                          <w:rFonts w:ascii="Arial" w:hAnsi="Arial" w:cs="Arial"/>
                          <w:sz w:val="18"/>
                          <w:szCs w:val="18"/>
                        </w:rPr>
                        <w:t xml:space="preserve"> any chronic disease. </w:t>
                      </w:r>
                    </w:p>
                    <w:p w14:paraId="7773D7BE" w14:textId="0439B50E" w:rsidR="00574112" w:rsidRPr="00F34870" w:rsidRDefault="00574112" w:rsidP="00243477">
                      <w:pPr>
                        <w:pStyle w:val="ListParagraph"/>
                        <w:numPr>
                          <w:ilvl w:val="0"/>
                          <w:numId w:val="5"/>
                        </w:numPr>
                        <w:ind w:left="426" w:hanging="284"/>
                        <w:rPr>
                          <w:rFonts w:ascii="Arial" w:hAnsi="Arial" w:cs="Arial"/>
                          <w:sz w:val="18"/>
                          <w:szCs w:val="18"/>
                        </w:rPr>
                      </w:pPr>
                      <w:r>
                        <w:rPr>
                          <w:rFonts w:ascii="Arial" w:hAnsi="Arial" w:cs="Arial"/>
                          <w:b/>
                          <w:bCs/>
                          <w:color w:val="2A6EBB"/>
                          <w:sz w:val="18"/>
                          <w:szCs w:val="18"/>
                        </w:rPr>
                        <w:t>Other clinics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Pr>
                          <w:rFonts w:ascii="Arial" w:hAnsi="Arial" w:cs="Arial"/>
                          <w:sz w:val="18"/>
                          <w:szCs w:val="18"/>
                        </w:rPr>
                        <w:t>The practice a</w:t>
                      </w:r>
                      <w:r w:rsidRPr="00F34870">
                        <w:rPr>
                          <w:rFonts w:ascii="Arial" w:hAnsi="Arial" w:cs="Arial"/>
                          <w:sz w:val="18"/>
                          <w:szCs w:val="18"/>
                        </w:rPr>
                        <w:t>lso offer</w:t>
                      </w:r>
                      <w:r>
                        <w:rPr>
                          <w:rFonts w:ascii="Arial" w:hAnsi="Arial" w:cs="Arial"/>
                          <w:sz w:val="18"/>
                          <w:szCs w:val="18"/>
                        </w:rPr>
                        <w:t>s</w:t>
                      </w:r>
                      <w:r w:rsidRPr="00F34870">
                        <w:rPr>
                          <w:rFonts w:ascii="Arial" w:hAnsi="Arial" w:cs="Arial"/>
                          <w:sz w:val="18"/>
                          <w:szCs w:val="18"/>
                        </w:rPr>
                        <w:t xml:space="preserve"> baby, smoking cessation, counselling for drug and alcohol addiction </w:t>
                      </w:r>
                    </w:p>
                    <w:p w14:paraId="74C91F3D" w14:textId="77777777" w:rsidR="00574112" w:rsidRPr="00F34870" w:rsidRDefault="00574112" w:rsidP="00F34870">
                      <w:pPr>
                        <w:ind w:left="142"/>
                        <w:rPr>
                          <w:rFonts w:ascii="Arial" w:hAnsi="Arial" w:cs="Arial"/>
                          <w:sz w:val="18"/>
                          <w:szCs w:val="18"/>
                        </w:rPr>
                      </w:pPr>
                    </w:p>
                    <w:p w14:paraId="750F2CB8" w14:textId="08405AC9" w:rsidR="008352E9" w:rsidRPr="00F34870" w:rsidRDefault="008352E9" w:rsidP="00F34870">
                      <w:pPr>
                        <w:rPr>
                          <w:rFonts w:ascii="Arial" w:hAnsi="Arial" w:cs="Arial"/>
                          <w:sz w:val="18"/>
                          <w:szCs w:val="18"/>
                        </w:rPr>
                      </w:pPr>
                      <w:r w:rsidRPr="00F34870">
                        <w:rPr>
                          <w:rFonts w:ascii="Arial" w:hAnsi="Arial" w:cs="Arial"/>
                          <w:sz w:val="18"/>
                          <w:szCs w:val="18"/>
                        </w:rPr>
                        <w:t xml:space="preserve">Details </w:t>
                      </w:r>
                      <w:r w:rsidR="00574112">
                        <w:rPr>
                          <w:rFonts w:ascii="Arial" w:hAnsi="Arial" w:cs="Arial"/>
                          <w:sz w:val="18"/>
                          <w:szCs w:val="18"/>
                        </w:rPr>
                        <w:t xml:space="preserve">of all clinics </w:t>
                      </w:r>
                      <w:r w:rsidRPr="00F34870">
                        <w:rPr>
                          <w:rFonts w:ascii="Arial" w:hAnsi="Arial" w:cs="Arial"/>
                          <w:sz w:val="18"/>
                          <w:szCs w:val="18"/>
                        </w:rPr>
                        <w:t xml:space="preserve">are available from reception and </w:t>
                      </w:r>
                      <w:r w:rsidR="00574112">
                        <w:rPr>
                          <w:rFonts w:ascii="Arial" w:hAnsi="Arial" w:cs="Arial"/>
                          <w:sz w:val="18"/>
                          <w:szCs w:val="18"/>
                        </w:rPr>
                        <w:t>are also listed on</w:t>
                      </w:r>
                      <w:r w:rsidRPr="00F34870">
                        <w:rPr>
                          <w:rFonts w:ascii="Arial" w:hAnsi="Arial" w:cs="Arial"/>
                          <w:sz w:val="18"/>
                          <w:szCs w:val="18"/>
                        </w:rPr>
                        <w:t xml:space="preserve"> the practice website.  </w:t>
                      </w:r>
                    </w:p>
                    <w:p w14:paraId="15015063" w14:textId="77777777" w:rsidR="008352E9" w:rsidRPr="00776848" w:rsidRDefault="008352E9" w:rsidP="008352E9">
                      <w:pPr>
                        <w:rPr>
                          <w:rFonts w:ascii="Arial" w:hAnsi="Arial" w:cs="Arial"/>
                          <w:sz w:val="18"/>
                          <w:szCs w:val="18"/>
                        </w:rPr>
                      </w:pPr>
                    </w:p>
                    <w:p w14:paraId="6E75ACEB" w14:textId="30DE5EBE" w:rsidR="008352E9" w:rsidRPr="00776848" w:rsidRDefault="008352E9" w:rsidP="008352E9">
                      <w:pPr>
                        <w:rPr>
                          <w:rFonts w:ascii="Arial" w:hAnsi="Arial" w:cs="Arial"/>
                          <w:sz w:val="18"/>
                          <w:szCs w:val="18"/>
                        </w:rPr>
                      </w:pPr>
                      <w:r w:rsidRPr="00776848">
                        <w:rPr>
                          <w:rFonts w:ascii="Arial" w:hAnsi="Arial" w:cs="Arial"/>
                          <w:sz w:val="18"/>
                          <w:szCs w:val="18"/>
                        </w:rPr>
                        <w:t>From time to time, other services may be available such as raising awareness of a particular disease or condition. We will advertise this information</w:t>
                      </w:r>
                      <w:r w:rsidR="00574112">
                        <w:rPr>
                          <w:rFonts w:ascii="Arial" w:hAnsi="Arial" w:cs="Arial"/>
                          <w:sz w:val="18"/>
                          <w:szCs w:val="18"/>
                        </w:rPr>
                        <w:t>.</w:t>
                      </w:r>
                    </w:p>
                    <w:p w14:paraId="3377B419" w14:textId="77777777" w:rsidR="008352E9" w:rsidRPr="00776848" w:rsidRDefault="008352E9" w:rsidP="008352E9">
                      <w:pPr>
                        <w:rPr>
                          <w:rFonts w:ascii="Arial" w:hAnsi="Arial" w:cs="Arial"/>
                          <w:sz w:val="18"/>
                          <w:szCs w:val="18"/>
                        </w:rPr>
                      </w:pPr>
                    </w:p>
                    <w:p w14:paraId="1244FF52" w14:textId="77777777" w:rsidR="008352E9" w:rsidRPr="00776848" w:rsidRDefault="008352E9" w:rsidP="008352E9">
                      <w:pPr>
                        <w:widowControl w:val="0"/>
                        <w:spacing w:before="240"/>
                        <w:rPr>
                          <w:rFonts w:ascii="Arial" w:hAnsi="Arial" w:cs="Arial"/>
                          <w:b/>
                          <w:color w:val="2A6EBB"/>
                          <w:sz w:val="18"/>
                          <w:szCs w:val="18"/>
                        </w:rPr>
                      </w:pPr>
                    </w:p>
                    <w:p w14:paraId="7C03B744" w14:textId="77777777" w:rsidR="008352E9" w:rsidRDefault="008352E9" w:rsidP="008352E9">
                      <w:pPr>
                        <w:widowControl w:val="0"/>
                        <w:jc w:val="both"/>
                      </w:pPr>
                    </w:p>
                  </w:txbxContent>
                </v:textbox>
              </v:shape>
            </w:pict>
          </mc:Fallback>
        </mc:AlternateContent>
      </w:r>
    </w:p>
    <w:p w14:paraId="5E6035CF" w14:textId="1301BB21" w:rsidR="008352E9" w:rsidRPr="009037AA" w:rsidRDefault="008352E9" w:rsidP="008352E9"/>
    <w:p w14:paraId="2BFD3CAA" w14:textId="0047F137" w:rsidR="008352E9" w:rsidRPr="009037AA" w:rsidRDefault="008352E9" w:rsidP="008352E9"/>
    <w:p w14:paraId="2D0CFFE7" w14:textId="77777777" w:rsidR="008352E9" w:rsidRPr="009037AA" w:rsidRDefault="008352E9" w:rsidP="008352E9"/>
    <w:p w14:paraId="66C218F5" w14:textId="77777777" w:rsidR="008352E9" w:rsidRPr="009037AA" w:rsidRDefault="008352E9" w:rsidP="008352E9"/>
    <w:p w14:paraId="3F445941" w14:textId="77777777" w:rsidR="008352E9" w:rsidRPr="009037AA" w:rsidRDefault="008352E9" w:rsidP="008352E9"/>
    <w:p w14:paraId="3C20DBD2" w14:textId="77777777" w:rsidR="008352E9" w:rsidRPr="009037AA" w:rsidRDefault="008352E9" w:rsidP="008352E9"/>
    <w:p w14:paraId="539DCC86" w14:textId="77777777" w:rsidR="008352E9" w:rsidRPr="009037AA" w:rsidRDefault="008352E9" w:rsidP="008352E9"/>
    <w:p w14:paraId="67BC0439" w14:textId="77777777" w:rsidR="008352E9" w:rsidRPr="009037AA" w:rsidRDefault="008352E9" w:rsidP="008352E9"/>
    <w:p w14:paraId="32FAECDA" w14:textId="77777777" w:rsidR="008352E9" w:rsidRPr="009037AA" w:rsidRDefault="008352E9" w:rsidP="008352E9"/>
    <w:p w14:paraId="5F5D417B" w14:textId="77777777" w:rsidR="008352E9" w:rsidRPr="009037AA" w:rsidRDefault="008352E9" w:rsidP="008352E9"/>
    <w:p w14:paraId="17A6072B" w14:textId="77777777" w:rsidR="008352E9" w:rsidRPr="009037AA" w:rsidRDefault="008352E9" w:rsidP="008352E9"/>
    <w:p w14:paraId="576DBD48" w14:textId="1529CF0A" w:rsidR="008352E9" w:rsidRPr="009037AA" w:rsidRDefault="008352E9" w:rsidP="008352E9"/>
    <w:p w14:paraId="280369FF" w14:textId="2BEC95E4" w:rsidR="008352E9" w:rsidRPr="009037AA" w:rsidRDefault="00115162" w:rsidP="008352E9">
      <w:r w:rsidRPr="00F34870">
        <w:rPr>
          <w:noProof/>
        </w:rPr>
        <w:drawing>
          <wp:anchor distT="0" distB="0" distL="114300" distR="114300" simplePos="0" relativeHeight="251667456" behindDoc="0" locked="0" layoutInCell="1" allowOverlap="1" wp14:anchorId="4E69F590" wp14:editId="6D7C8D59">
            <wp:simplePos x="0" y="0"/>
            <wp:positionH relativeFrom="column">
              <wp:posOffset>7165340</wp:posOffset>
            </wp:positionH>
            <wp:positionV relativeFrom="paragraph">
              <wp:posOffset>44450</wp:posOffset>
            </wp:positionV>
            <wp:extent cx="2125956" cy="2847340"/>
            <wp:effectExtent l="0" t="0" r="0" b="0"/>
            <wp:wrapNone/>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treemap chart&#10;&#10;Description automatically generated"/>
                    <pic:cNvPicPr/>
                  </pic:nvPicPr>
                  <pic:blipFill rotWithShape="1">
                    <a:blip r:embed="rId13" cstate="print">
                      <a:extLst>
                        <a:ext uri="{28A0092B-C50C-407E-A947-70E740481C1C}">
                          <a14:useLocalDpi xmlns:a14="http://schemas.microsoft.com/office/drawing/2010/main" val="0"/>
                        </a:ext>
                      </a:extLst>
                    </a:blip>
                    <a:srcRect l="34777" t="14694" r="34624" b="12421"/>
                    <a:stretch/>
                  </pic:blipFill>
                  <pic:spPr bwMode="auto">
                    <a:xfrm>
                      <a:off x="0" y="0"/>
                      <a:ext cx="2125956" cy="2847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061243" w14:textId="6F2974E1" w:rsidR="008352E9" w:rsidRPr="009037AA" w:rsidRDefault="008352E9" w:rsidP="008352E9"/>
    <w:p w14:paraId="51F757C6" w14:textId="10F43D7A" w:rsidR="008352E9" w:rsidRPr="009037AA" w:rsidRDefault="008352E9" w:rsidP="008352E9"/>
    <w:p w14:paraId="18EF330E" w14:textId="099CD03C" w:rsidR="008352E9" w:rsidRPr="009037AA" w:rsidRDefault="008352E9" w:rsidP="008352E9"/>
    <w:p w14:paraId="2B8657AF" w14:textId="299DF5D4" w:rsidR="008352E9" w:rsidRPr="009037AA" w:rsidRDefault="008352E9" w:rsidP="008352E9"/>
    <w:p w14:paraId="5BDEA5DF" w14:textId="77777777" w:rsidR="008352E9" w:rsidRPr="009037AA" w:rsidRDefault="008352E9" w:rsidP="008352E9"/>
    <w:p w14:paraId="078E38ED" w14:textId="77777777" w:rsidR="008352E9" w:rsidRPr="009037AA" w:rsidRDefault="008352E9" w:rsidP="008352E9"/>
    <w:p w14:paraId="762A9890" w14:textId="77777777" w:rsidR="008352E9" w:rsidRPr="009037AA" w:rsidRDefault="008352E9" w:rsidP="008352E9"/>
    <w:p w14:paraId="5B2BBC8E" w14:textId="77777777" w:rsidR="008352E9" w:rsidRPr="009037AA" w:rsidRDefault="008352E9" w:rsidP="008352E9"/>
    <w:p w14:paraId="37ED7152" w14:textId="77777777" w:rsidR="008352E9" w:rsidRPr="009037AA" w:rsidRDefault="008352E9" w:rsidP="008352E9"/>
    <w:p w14:paraId="2B21398C" w14:textId="77777777" w:rsidR="008352E9" w:rsidRPr="009037AA" w:rsidRDefault="008352E9" w:rsidP="008352E9"/>
    <w:p w14:paraId="34A972C5" w14:textId="77777777" w:rsidR="008352E9" w:rsidRPr="009037AA" w:rsidRDefault="008352E9" w:rsidP="008352E9"/>
    <w:p w14:paraId="63A4D145" w14:textId="22712DEE" w:rsidR="008352E9" w:rsidRPr="009037AA" w:rsidRDefault="008352E9" w:rsidP="008352E9"/>
    <w:p w14:paraId="44FD3EE0" w14:textId="5F518169" w:rsidR="008352E9" w:rsidRPr="009037AA" w:rsidRDefault="008352E9" w:rsidP="008352E9"/>
    <w:p w14:paraId="4261E60D" w14:textId="139119E2" w:rsidR="008352E9" w:rsidRPr="009037AA" w:rsidRDefault="008352E9" w:rsidP="008352E9"/>
    <w:p w14:paraId="40C34FEC" w14:textId="0653F381" w:rsidR="008352E9" w:rsidRPr="009037AA" w:rsidRDefault="008352E9" w:rsidP="008352E9"/>
    <w:p w14:paraId="1FDDEA5A" w14:textId="3CDAF30F" w:rsidR="008352E9" w:rsidRPr="009037AA" w:rsidRDefault="008352E9" w:rsidP="008352E9"/>
    <w:p w14:paraId="1F743B77" w14:textId="7BD1D990" w:rsidR="008352E9" w:rsidRPr="009037AA" w:rsidRDefault="008352E9" w:rsidP="008352E9"/>
    <w:p w14:paraId="491A039F" w14:textId="36AB5EF1" w:rsidR="008352E9" w:rsidRPr="009037AA" w:rsidRDefault="00181053" w:rsidP="008352E9">
      <w:r w:rsidRPr="00F34870">
        <w:rPr>
          <w:rFonts w:ascii="Arial" w:hAnsi="Arial" w:cs="Arial"/>
          <w:b/>
          <w:noProof/>
          <w:color w:val="2A6EBB"/>
          <w:sz w:val="28"/>
          <w:szCs w:val="28"/>
        </w:rPr>
        <mc:AlternateContent>
          <mc:Choice Requires="wps">
            <w:drawing>
              <wp:anchor distT="0" distB="0" distL="114300" distR="114300" simplePos="0" relativeHeight="251662336" behindDoc="0" locked="0" layoutInCell="1" allowOverlap="1" wp14:anchorId="2A7F0B62" wp14:editId="26F791C1">
                <wp:simplePos x="0" y="0"/>
                <wp:positionH relativeFrom="column">
                  <wp:posOffset>-633095</wp:posOffset>
                </wp:positionH>
                <wp:positionV relativeFrom="paragraph">
                  <wp:posOffset>332740</wp:posOffset>
                </wp:positionV>
                <wp:extent cx="2256790" cy="516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6790" cy="516255"/>
                        </a:xfrm>
                        <a:prstGeom prst="rect">
                          <a:avLst/>
                        </a:prstGeom>
                        <a:noFill/>
                        <a:ln w="6350">
                          <a:noFill/>
                        </a:ln>
                      </wps:spPr>
                      <wps:txbx>
                        <w:txbxContent>
                          <w:p w14:paraId="37A0BFA0" w14:textId="77777777" w:rsidR="008352E9" w:rsidRPr="008B44BB" w:rsidRDefault="008352E9" w:rsidP="008352E9">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4" w:history="1">
                              <w:r w:rsidRPr="008B44BB">
                                <w:rPr>
                                  <w:rStyle w:val="Hyperlink"/>
                                  <w:rFonts w:ascii="Arial" w:hAnsi="Arial" w:cs="Arial"/>
                                  <w:b/>
                                  <w:color w:val="296EBB"/>
                                  <w:sz w:val="20"/>
                                  <w:szCs w:val="20"/>
                                </w:rPr>
                                <w:t>www.nhs.uk</w:t>
                              </w:r>
                            </w:hyperlink>
                          </w:p>
                          <w:p w14:paraId="2CE43E9C" w14:textId="77777777" w:rsidR="008352E9" w:rsidRPr="008B44BB" w:rsidRDefault="008352E9" w:rsidP="008352E9">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0B62" id="Text Box 11" o:spid="_x0000_s1030" type="#_x0000_t202" style="position:absolute;margin-left:-49.85pt;margin-top:26.2pt;width:177.7pt;height:4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" filled="f" stroked="f" strokeweight=".5pt">
                <v:textbox>
                  <w:txbxContent>
                    <w:p w14:paraId="37A0BFA0" w14:textId="77777777" w:rsidR="008352E9" w:rsidRPr="008B44BB" w:rsidRDefault="008352E9" w:rsidP="008352E9">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5" w:history="1">
                        <w:r w:rsidRPr="008B44BB">
                          <w:rPr>
                            <w:rStyle w:val="Hyperlink"/>
                            <w:rFonts w:ascii="Arial" w:hAnsi="Arial" w:cs="Arial"/>
                            <w:b/>
                            <w:color w:val="296EBB"/>
                            <w:sz w:val="20"/>
                            <w:szCs w:val="20"/>
                          </w:rPr>
                          <w:t>www.nhs.uk</w:t>
                        </w:r>
                      </w:hyperlink>
                    </w:p>
                    <w:p w14:paraId="2CE43E9C" w14:textId="77777777" w:rsidR="008352E9" w:rsidRPr="008B44BB" w:rsidRDefault="008352E9" w:rsidP="008352E9">
                      <w:pPr>
                        <w:rPr>
                          <w:color w:val="000000" w:themeColor="text1"/>
                          <w:sz w:val="20"/>
                          <w:szCs w:val="20"/>
                        </w:rPr>
                      </w:pPr>
                    </w:p>
                  </w:txbxContent>
                </v:textbox>
              </v:shape>
            </w:pict>
          </mc:Fallback>
        </mc:AlternateContent>
      </w:r>
    </w:p>
    <w:p w14:paraId="0609B7DE" w14:textId="6291A7F7" w:rsidR="008352E9" w:rsidRPr="009037AA" w:rsidRDefault="00DD3E6A" w:rsidP="008352E9">
      <w:r w:rsidRPr="00F34870">
        <w:rPr>
          <w:noProof/>
        </w:rPr>
        <w:lastRenderedPageBreak/>
        <mc:AlternateContent>
          <mc:Choice Requires="wps">
            <w:drawing>
              <wp:anchor distT="0" distB="0" distL="114300" distR="114300" simplePos="0" relativeHeight="251663360" behindDoc="0" locked="0" layoutInCell="1" allowOverlap="1" wp14:anchorId="7FE08538" wp14:editId="7A5DE24D">
                <wp:simplePos x="0" y="0"/>
                <wp:positionH relativeFrom="column">
                  <wp:posOffset>-504825</wp:posOffset>
                </wp:positionH>
                <wp:positionV relativeFrom="paragraph">
                  <wp:posOffset>-457200</wp:posOffset>
                </wp:positionV>
                <wp:extent cx="2180590" cy="6934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80590" cy="6934200"/>
                        </a:xfrm>
                        <a:prstGeom prst="rect">
                          <a:avLst/>
                        </a:prstGeom>
                        <a:solidFill>
                          <a:schemeClr val="lt1"/>
                        </a:solidFill>
                        <a:ln w="6350">
                          <a:noFill/>
                        </a:ln>
                      </wps:spPr>
                      <wps:txbx>
                        <w:txbxContent>
                          <w:p w14:paraId="7E7493F3" w14:textId="7715CB16" w:rsidR="008352E9" w:rsidRPr="00F34870" w:rsidRDefault="008352E9" w:rsidP="008352E9">
                            <w:pPr>
                              <w:widowControl w:val="0"/>
                              <w:spacing w:after="120"/>
                              <w:rPr>
                                <w:rFonts w:ascii="Arial" w:hAnsi="Arial" w:cs="Arial"/>
                                <w:sz w:val="18"/>
                                <w:szCs w:val="18"/>
                              </w:rPr>
                            </w:pPr>
                            <w:r w:rsidRPr="00F34870">
                              <w:rPr>
                                <w:rFonts w:ascii="Arial" w:hAnsi="Arial" w:cs="Arial"/>
                                <w:b/>
                                <w:color w:val="2A6EBB"/>
                                <w:sz w:val="18"/>
                                <w:szCs w:val="18"/>
                              </w:rPr>
                              <w:t>The practice team</w:t>
                            </w:r>
                            <w:r w:rsidRPr="00E6735B">
                              <w:rPr>
                                <w:rFonts w:ascii="Arial" w:hAnsi="Arial" w:cs="Arial"/>
                                <w:b/>
                                <w:color w:val="2A6EBB"/>
                                <w:sz w:val="17"/>
                                <w:szCs w:val="17"/>
                              </w:rPr>
                              <w:br/>
                            </w:r>
                            <w:r w:rsidRPr="00A67B9C">
                              <w:rPr>
                                <w:rFonts w:ascii="Arial" w:hAnsi="Arial" w:cs="Arial"/>
                                <w:sz w:val="18"/>
                                <w:szCs w:val="18"/>
                              </w:rPr>
                              <w:t>This practice operates under a partnership agreement and provide services on behalf of the NHS.</w:t>
                            </w:r>
                          </w:p>
                          <w:p w14:paraId="136E2C74"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Partners </w:t>
                            </w:r>
                          </w:p>
                          <w:p w14:paraId="099EC383" w14:textId="77777777" w:rsidR="00B26575" w:rsidRPr="00A80A32" w:rsidRDefault="00B26575" w:rsidP="00B26575">
                            <w:pPr>
                              <w:widowControl w:val="0"/>
                              <w:spacing w:after="120"/>
                              <w:rPr>
                                <w:rFonts w:ascii="Arial" w:hAnsi="Arial" w:cs="Arial"/>
                                <w:bCs/>
                                <w:color w:val="2A6EBB"/>
                                <w:sz w:val="18"/>
                                <w:szCs w:val="18"/>
                              </w:rPr>
                            </w:pPr>
                            <w:r>
                              <w:rPr>
                                <w:rFonts w:ascii="Arial" w:hAnsi="Arial" w:cs="Arial"/>
                                <w:b/>
                                <w:color w:val="2A6EBB"/>
                                <w:sz w:val="18"/>
                                <w:szCs w:val="18"/>
                              </w:rPr>
                              <w:t>Dr Adrian Davis</w:t>
                            </w:r>
                            <w:r w:rsidRPr="00A80A32">
                              <w:rPr>
                                <w:rFonts w:ascii="Arial" w:hAnsi="Arial" w:cs="Arial"/>
                                <w:bCs/>
                                <w:color w:val="2A6EBB"/>
                                <w:sz w:val="18"/>
                                <w:szCs w:val="18"/>
                              </w:rPr>
                              <w:t xml:space="preserve">, </w:t>
                            </w:r>
                            <w:r w:rsidRPr="00A80A32">
                              <w:rPr>
                                <w:rFonts w:ascii="Arial" w:hAnsi="Arial" w:cs="Arial"/>
                                <w:bCs/>
                                <w:i/>
                                <w:iCs/>
                                <w:color w:val="2A6EBB"/>
                                <w:sz w:val="18"/>
                                <w:szCs w:val="18"/>
                              </w:rPr>
                              <w:t xml:space="preserve">MB </w:t>
                            </w:r>
                            <w:proofErr w:type="spellStart"/>
                            <w:r w:rsidRPr="00A80A32">
                              <w:rPr>
                                <w:rFonts w:ascii="Arial" w:hAnsi="Arial" w:cs="Arial"/>
                                <w:bCs/>
                                <w:i/>
                                <w:iCs/>
                                <w:color w:val="2A6EBB"/>
                                <w:sz w:val="18"/>
                                <w:szCs w:val="18"/>
                              </w:rPr>
                              <w:t>BCh</w:t>
                            </w:r>
                            <w:proofErr w:type="spellEnd"/>
                            <w:r w:rsidRPr="00A80A32">
                              <w:rPr>
                                <w:rFonts w:ascii="Arial" w:hAnsi="Arial" w:cs="Arial"/>
                                <w:bCs/>
                                <w:i/>
                                <w:iCs/>
                                <w:color w:val="2A6EBB"/>
                                <w:sz w:val="18"/>
                                <w:szCs w:val="18"/>
                              </w:rPr>
                              <w:t xml:space="preserve"> (Wales 1997), MRCS Ed, </w:t>
                            </w:r>
                            <w:proofErr w:type="gramStart"/>
                            <w:r w:rsidRPr="00A80A32">
                              <w:rPr>
                                <w:rFonts w:ascii="Arial" w:hAnsi="Arial" w:cs="Arial"/>
                                <w:bCs/>
                                <w:i/>
                                <w:iCs/>
                                <w:color w:val="2A6EBB"/>
                                <w:sz w:val="18"/>
                                <w:szCs w:val="18"/>
                              </w:rPr>
                              <w:t>DRCOG ,</w:t>
                            </w:r>
                            <w:proofErr w:type="gramEnd"/>
                            <w:r w:rsidRPr="00A80A32">
                              <w:rPr>
                                <w:rFonts w:ascii="Arial" w:hAnsi="Arial" w:cs="Arial"/>
                                <w:bCs/>
                                <w:i/>
                                <w:iCs/>
                                <w:color w:val="2A6EBB"/>
                                <w:sz w:val="18"/>
                                <w:szCs w:val="18"/>
                              </w:rPr>
                              <w:t xml:space="preserve"> MRCGP</w:t>
                            </w:r>
                          </w:p>
                          <w:p w14:paraId="2ABF34AF" w14:textId="77777777" w:rsidR="00B26575" w:rsidRDefault="00B26575" w:rsidP="00B26575">
                            <w:pPr>
                              <w:widowControl w:val="0"/>
                              <w:spacing w:after="120"/>
                              <w:rPr>
                                <w:rFonts w:ascii="Arial" w:hAnsi="Arial" w:cs="Arial"/>
                                <w:b/>
                                <w:color w:val="2A6EBB"/>
                                <w:sz w:val="18"/>
                                <w:szCs w:val="18"/>
                              </w:rPr>
                            </w:pPr>
                            <w:r>
                              <w:rPr>
                                <w:rFonts w:ascii="Arial" w:hAnsi="Arial" w:cs="Arial"/>
                                <w:b/>
                                <w:color w:val="2A6EBB"/>
                                <w:sz w:val="18"/>
                                <w:szCs w:val="18"/>
                              </w:rPr>
                              <w:t>Dr Sara Jones</w:t>
                            </w:r>
                            <w:r w:rsidRPr="00A80A32">
                              <w:rPr>
                                <w:rFonts w:ascii="Arial" w:hAnsi="Arial" w:cs="Arial"/>
                                <w:bCs/>
                                <w:color w:val="2A6EBB"/>
                                <w:sz w:val="18"/>
                                <w:szCs w:val="18"/>
                              </w:rPr>
                              <w:t>,</w:t>
                            </w:r>
                            <w:r w:rsidRPr="00A80A32">
                              <w:rPr>
                                <w:bCs/>
                              </w:rPr>
                              <w:t xml:space="preserve"> </w:t>
                            </w:r>
                            <w:r w:rsidRPr="00A80A32">
                              <w:rPr>
                                <w:rFonts w:ascii="Arial" w:hAnsi="Arial" w:cs="Arial"/>
                                <w:bCs/>
                                <w:i/>
                                <w:iCs/>
                                <w:color w:val="2A6EBB"/>
                                <w:sz w:val="18"/>
                                <w:szCs w:val="18"/>
                              </w:rPr>
                              <w:t>MA (Hons) (</w:t>
                            </w:r>
                            <w:proofErr w:type="spellStart"/>
                            <w:r w:rsidRPr="00A80A32">
                              <w:rPr>
                                <w:rFonts w:ascii="Arial" w:hAnsi="Arial" w:cs="Arial"/>
                                <w:bCs/>
                                <w:i/>
                                <w:iCs/>
                                <w:color w:val="2A6EBB"/>
                                <w:sz w:val="18"/>
                                <w:szCs w:val="18"/>
                              </w:rPr>
                              <w:t>Cantab</w:t>
                            </w:r>
                            <w:proofErr w:type="spellEnd"/>
                            <w:r w:rsidRPr="00A80A32">
                              <w:rPr>
                                <w:rFonts w:ascii="Arial" w:hAnsi="Arial" w:cs="Arial"/>
                                <w:bCs/>
                                <w:i/>
                                <w:iCs/>
                                <w:color w:val="2A6EBB"/>
                                <w:sz w:val="18"/>
                                <w:szCs w:val="18"/>
                              </w:rPr>
                              <w:t>), MB ChB (Leicester 1996), MRCGP, DFFP</w:t>
                            </w:r>
                            <w:r>
                              <w:rPr>
                                <w:rFonts w:ascii="Arial" w:hAnsi="Arial" w:cs="Arial"/>
                                <w:b/>
                                <w:color w:val="2A6EBB"/>
                                <w:sz w:val="18"/>
                                <w:szCs w:val="18"/>
                              </w:rPr>
                              <w:t xml:space="preserve"> </w:t>
                            </w:r>
                          </w:p>
                          <w:p w14:paraId="0454EAFB" w14:textId="77777777" w:rsidR="00B26575" w:rsidRDefault="00B26575" w:rsidP="00B26575">
                            <w:pPr>
                              <w:widowControl w:val="0"/>
                              <w:spacing w:after="120"/>
                              <w:rPr>
                                <w:rFonts w:ascii="Arial" w:hAnsi="Arial" w:cs="Arial"/>
                                <w:bCs/>
                                <w:i/>
                                <w:iCs/>
                                <w:color w:val="2A6EBB"/>
                                <w:sz w:val="18"/>
                                <w:szCs w:val="18"/>
                              </w:rPr>
                            </w:pPr>
                            <w:r>
                              <w:rPr>
                                <w:rFonts w:ascii="Arial" w:hAnsi="Arial" w:cs="Arial"/>
                                <w:b/>
                                <w:color w:val="2A6EBB"/>
                                <w:sz w:val="18"/>
                                <w:szCs w:val="18"/>
                              </w:rPr>
                              <w:t xml:space="preserve">Dr Majid Saeed, </w:t>
                            </w:r>
                            <w:r w:rsidRPr="00A80A32">
                              <w:rPr>
                                <w:rFonts w:ascii="Arial" w:hAnsi="Arial" w:cs="Arial"/>
                                <w:bCs/>
                                <w:i/>
                                <w:iCs/>
                                <w:color w:val="2A6EBB"/>
                                <w:sz w:val="18"/>
                                <w:szCs w:val="18"/>
                              </w:rPr>
                              <w:t>MB ChB (Leeds 2000), MRCP (UK) 2005, MRCP (Lond), MRCGP, PGCME</w:t>
                            </w:r>
                          </w:p>
                          <w:p w14:paraId="48C744A6" w14:textId="77777777" w:rsidR="00B26575" w:rsidRDefault="00B26575" w:rsidP="00B26575">
                            <w:pPr>
                              <w:widowControl w:val="0"/>
                              <w:spacing w:after="120"/>
                              <w:rPr>
                                <w:rFonts w:ascii="Arial" w:hAnsi="Arial" w:cs="Arial"/>
                                <w:b/>
                                <w:color w:val="2A6EBB"/>
                                <w:sz w:val="18"/>
                                <w:szCs w:val="18"/>
                              </w:rPr>
                            </w:pPr>
                            <w:r>
                              <w:rPr>
                                <w:rFonts w:ascii="Arial" w:hAnsi="Arial" w:cs="Arial"/>
                                <w:b/>
                                <w:color w:val="2A6EBB"/>
                                <w:sz w:val="18"/>
                                <w:szCs w:val="18"/>
                              </w:rPr>
                              <w:t xml:space="preserve">Dr Melissa </w:t>
                            </w:r>
                            <w:proofErr w:type="spellStart"/>
                            <w:r>
                              <w:rPr>
                                <w:rFonts w:ascii="Arial" w:hAnsi="Arial" w:cs="Arial"/>
                                <w:b/>
                                <w:color w:val="2A6EBB"/>
                                <w:sz w:val="18"/>
                                <w:szCs w:val="18"/>
                              </w:rPr>
                              <w:t>Forsbrey</w:t>
                            </w:r>
                            <w:proofErr w:type="spellEnd"/>
                            <w:r>
                              <w:rPr>
                                <w:rFonts w:ascii="Arial" w:hAnsi="Arial" w:cs="Arial"/>
                                <w:b/>
                                <w:color w:val="2A6EBB"/>
                                <w:sz w:val="18"/>
                                <w:szCs w:val="18"/>
                              </w:rPr>
                              <w:t xml:space="preserve">, </w:t>
                            </w:r>
                            <w:r w:rsidRPr="00A80A32">
                              <w:rPr>
                                <w:rFonts w:ascii="Arial" w:hAnsi="Arial" w:cs="Arial"/>
                                <w:bCs/>
                                <w:i/>
                                <w:iCs/>
                                <w:color w:val="2A6EBB"/>
                                <w:sz w:val="18"/>
                                <w:szCs w:val="18"/>
                              </w:rPr>
                              <w:t>BM, BS (Peninsula College, Universities of Exeter &amp; Plymouth), DRCOG, MRCGP</w:t>
                            </w:r>
                          </w:p>
                          <w:p w14:paraId="1FA16741" w14:textId="77777777" w:rsidR="00B26575" w:rsidRPr="00A80A32" w:rsidRDefault="00B26575" w:rsidP="00B26575">
                            <w:pPr>
                              <w:spacing w:after="120"/>
                              <w:rPr>
                                <w:rFonts w:ascii="Arial" w:hAnsi="Arial" w:cs="Arial"/>
                                <w:bCs/>
                                <w:color w:val="2A6EBB"/>
                                <w:sz w:val="18"/>
                                <w:szCs w:val="18"/>
                              </w:rPr>
                            </w:pPr>
                            <w:r>
                              <w:rPr>
                                <w:rFonts w:ascii="Arial" w:hAnsi="Arial" w:cs="Arial"/>
                                <w:b/>
                                <w:color w:val="2A6EBB"/>
                                <w:sz w:val="18"/>
                                <w:szCs w:val="18"/>
                              </w:rPr>
                              <w:t xml:space="preserve">Dr Claire Paramore, </w:t>
                            </w:r>
                            <w:r w:rsidRPr="00A80A32">
                              <w:rPr>
                                <w:rFonts w:ascii="Arial" w:hAnsi="Arial" w:cs="Arial"/>
                                <w:bCs/>
                                <w:i/>
                                <w:iCs/>
                                <w:color w:val="2A6EBB"/>
                                <w:sz w:val="18"/>
                                <w:szCs w:val="18"/>
                              </w:rPr>
                              <w:t>BA (Hons) (Oxon), MBBS (Kings College, London), MRCGP</w:t>
                            </w:r>
                          </w:p>
                          <w:p w14:paraId="0E02DF04" w14:textId="77777777" w:rsidR="00B26575" w:rsidRPr="00A80A32" w:rsidRDefault="00B26575" w:rsidP="00B26575">
                            <w:pPr>
                              <w:widowControl w:val="0"/>
                              <w:spacing w:after="120"/>
                              <w:rPr>
                                <w:rFonts w:ascii="Arial" w:hAnsi="Arial" w:cs="Arial"/>
                                <w:b/>
                                <w:i/>
                                <w:iCs/>
                                <w:color w:val="2A6EBB"/>
                                <w:sz w:val="18"/>
                                <w:szCs w:val="18"/>
                              </w:rPr>
                            </w:pPr>
                            <w:r>
                              <w:rPr>
                                <w:rFonts w:ascii="Arial" w:hAnsi="Arial" w:cs="Arial"/>
                                <w:b/>
                                <w:color w:val="2A6EBB"/>
                                <w:sz w:val="18"/>
                                <w:szCs w:val="18"/>
                              </w:rPr>
                              <w:t>Dr Katherine Broomfield</w:t>
                            </w:r>
                            <w:r w:rsidRPr="00A80A32">
                              <w:rPr>
                                <w:rFonts w:ascii="Arial" w:hAnsi="Arial" w:cs="Arial"/>
                                <w:b/>
                                <w:i/>
                                <w:iCs/>
                                <w:color w:val="2A6EBB"/>
                                <w:sz w:val="18"/>
                                <w:szCs w:val="18"/>
                              </w:rPr>
                              <w:t xml:space="preserve">, </w:t>
                            </w:r>
                            <w:r w:rsidRPr="00A80A32">
                              <w:rPr>
                                <w:rFonts w:ascii="Arial" w:hAnsi="Arial" w:cs="Arial"/>
                                <w:bCs/>
                                <w:i/>
                                <w:iCs/>
                                <w:color w:val="2A6EBB"/>
                                <w:sz w:val="18"/>
                                <w:szCs w:val="18"/>
                              </w:rPr>
                              <w:t>BMedSci, BMBS, DRCOG, MRCGP, DFSRH</w:t>
                            </w:r>
                          </w:p>
                          <w:p w14:paraId="3E77D2EA" w14:textId="73B8C3D0" w:rsidR="008352E9" w:rsidRPr="0030643D" w:rsidRDefault="008352E9" w:rsidP="008352E9">
                            <w:pPr>
                              <w:widowControl w:val="0"/>
                              <w:spacing w:after="120"/>
                              <w:rPr>
                                <w:rFonts w:ascii="Arial" w:hAnsi="Arial" w:cs="Arial"/>
                                <w:b/>
                                <w:color w:val="2A6EBB"/>
                                <w:sz w:val="12"/>
                                <w:szCs w:val="12"/>
                              </w:rPr>
                            </w:pPr>
                          </w:p>
                          <w:p w14:paraId="765FD6A2"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Salaried GPs </w:t>
                            </w:r>
                          </w:p>
                          <w:p w14:paraId="446EE28E" w14:textId="58447D2F" w:rsidR="00DD3E6A" w:rsidRPr="00826FED" w:rsidRDefault="00DD3E6A" w:rsidP="008352E9">
                            <w:pPr>
                              <w:widowControl w:val="0"/>
                              <w:spacing w:after="120"/>
                              <w:rPr>
                                <w:rFonts w:ascii="Arial" w:hAnsi="Arial" w:cs="Arial"/>
                                <w:bCs/>
                                <w:i/>
                                <w:iCs/>
                                <w:color w:val="2A6EBB"/>
                                <w:sz w:val="18"/>
                                <w:szCs w:val="18"/>
                              </w:rPr>
                            </w:pPr>
                            <w:r>
                              <w:rPr>
                                <w:rFonts w:ascii="Arial" w:hAnsi="Arial" w:cs="Arial"/>
                                <w:b/>
                                <w:color w:val="2A6EBB"/>
                                <w:sz w:val="18"/>
                                <w:szCs w:val="18"/>
                              </w:rPr>
                              <w:t>Dr Charlotte Collier</w:t>
                            </w:r>
                            <w:r w:rsidR="00A80A32" w:rsidRPr="00826FED">
                              <w:rPr>
                                <w:rFonts w:ascii="Arial" w:hAnsi="Arial" w:cs="Arial"/>
                                <w:bCs/>
                                <w:i/>
                                <w:iCs/>
                                <w:color w:val="2A6EBB"/>
                                <w:sz w:val="18"/>
                                <w:szCs w:val="18"/>
                              </w:rPr>
                              <w:t>, MBBS, BSc, DRCOG</w:t>
                            </w:r>
                          </w:p>
                          <w:p w14:paraId="58E5BB4E" w14:textId="302BB6C0" w:rsidR="00DD3E6A" w:rsidRPr="00826FED" w:rsidRDefault="00DD3E6A" w:rsidP="008352E9">
                            <w:pPr>
                              <w:widowControl w:val="0"/>
                              <w:spacing w:after="120"/>
                              <w:rPr>
                                <w:rFonts w:ascii="Arial" w:hAnsi="Arial" w:cs="Arial"/>
                                <w:b/>
                                <w:i/>
                                <w:iCs/>
                                <w:color w:val="2A6EBB"/>
                                <w:sz w:val="18"/>
                                <w:szCs w:val="18"/>
                              </w:rPr>
                            </w:pPr>
                            <w:r>
                              <w:rPr>
                                <w:rFonts w:ascii="Arial" w:hAnsi="Arial" w:cs="Arial"/>
                                <w:b/>
                                <w:color w:val="2A6EBB"/>
                                <w:sz w:val="18"/>
                                <w:szCs w:val="18"/>
                              </w:rPr>
                              <w:t>Dr Nadege Fancy</w:t>
                            </w:r>
                            <w:r w:rsidR="00A80A32">
                              <w:rPr>
                                <w:rFonts w:ascii="Arial" w:hAnsi="Arial" w:cs="Arial"/>
                                <w:b/>
                                <w:color w:val="2A6EBB"/>
                                <w:sz w:val="18"/>
                                <w:szCs w:val="18"/>
                              </w:rPr>
                              <w:t xml:space="preserve">, </w:t>
                            </w:r>
                            <w:r w:rsidR="00A80A32" w:rsidRPr="00826FED">
                              <w:rPr>
                                <w:rFonts w:ascii="Arial" w:hAnsi="Arial" w:cs="Arial"/>
                                <w:bCs/>
                                <w:i/>
                                <w:iCs/>
                                <w:color w:val="2A6EBB"/>
                                <w:sz w:val="18"/>
                                <w:szCs w:val="18"/>
                              </w:rPr>
                              <w:t>MB BS (London 1994), MRCGP, DFFP, DRCOG (Lille)</w:t>
                            </w:r>
                          </w:p>
                          <w:p w14:paraId="2301F10B" w14:textId="5207A58A" w:rsidR="00DD3E6A" w:rsidRPr="00826FED" w:rsidRDefault="00DD3E6A" w:rsidP="008352E9">
                            <w:pPr>
                              <w:widowControl w:val="0"/>
                              <w:spacing w:after="120"/>
                              <w:rPr>
                                <w:rFonts w:ascii="Arial" w:hAnsi="Arial" w:cs="Arial"/>
                                <w:bCs/>
                                <w:i/>
                                <w:iCs/>
                                <w:color w:val="2A6EBB"/>
                                <w:sz w:val="18"/>
                                <w:szCs w:val="18"/>
                              </w:rPr>
                            </w:pPr>
                            <w:r>
                              <w:rPr>
                                <w:rFonts w:ascii="Arial" w:hAnsi="Arial" w:cs="Arial"/>
                                <w:b/>
                                <w:color w:val="2A6EBB"/>
                                <w:sz w:val="18"/>
                                <w:szCs w:val="18"/>
                              </w:rPr>
                              <w:t>Dr Qinyi Li</w:t>
                            </w:r>
                            <w:r w:rsidR="00A80A32">
                              <w:rPr>
                                <w:rFonts w:ascii="Arial" w:hAnsi="Arial" w:cs="Arial"/>
                                <w:b/>
                                <w:color w:val="2A6EBB"/>
                                <w:sz w:val="18"/>
                                <w:szCs w:val="18"/>
                              </w:rPr>
                              <w:t xml:space="preserve">, </w:t>
                            </w:r>
                            <w:r w:rsidR="00A80A32" w:rsidRPr="00826FED">
                              <w:rPr>
                                <w:rFonts w:ascii="Arial" w:hAnsi="Arial" w:cs="Arial"/>
                                <w:bCs/>
                                <w:i/>
                                <w:iCs/>
                                <w:color w:val="2A6EBB"/>
                                <w:sz w:val="18"/>
                                <w:szCs w:val="18"/>
                              </w:rPr>
                              <w:t>MBBCh, MRCGP, DRCOG, BSc</w:t>
                            </w:r>
                          </w:p>
                          <w:p w14:paraId="0D4D2FEB" w14:textId="77777777" w:rsidR="008352E9" w:rsidRPr="0030643D" w:rsidRDefault="008352E9" w:rsidP="008352E9">
                            <w:pPr>
                              <w:widowControl w:val="0"/>
                              <w:spacing w:after="120"/>
                              <w:rPr>
                                <w:rFonts w:ascii="Arial" w:hAnsi="Arial" w:cs="Arial"/>
                                <w:b/>
                                <w:color w:val="2A6EBB"/>
                                <w:sz w:val="12"/>
                                <w:szCs w:val="12"/>
                              </w:rPr>
                            </w:pPr>
                          </w:p>
                          <w:p w14:paraId="66D59AAF" w14:textId="77777777" w:rsidR="00F870E2" w:rsidRDefault="008352E9" w:rsidP="008352E9">
                            <w:pPr>
                              <w:widowControl w:val="0"/>
                              <w:spacing w:after="120"/>
                              <w:rPr>
                                <w:rFonts w:ascii="Arial" w:hAnsi="Arial" w:cs="Arial"/>
                                <w:b/>
                                <w:color w:val="2A6EBB"/>
                                <w:sz w:val="18"/>
                                <w:szCs w:val="18"/>
                              </w:rPr>
                            </w:pPr>
                            <w:bookmarkStart w:id="2" w:name="_Hlk38279764"/>
                            <w:r w:rsidRPr="00A67B9C">
                              <w:rPr>
                                <w:rFonts w:ascii="Arial" w:hAnsi="Arial" w:cs="Arial"/>
                                <w:b/>
                                <w:color w:val="2A6EBB"/>
                                <w:sz w:val="18"/>
                                <w:szCs w:val="18"/>
                              </w:rPr>
                              <w:t>Nurses</w:t>
                            </w:r>
                            <w:bookmarkEnd w:id="2"/>
                            <w:r w:rsidRPr="00A67B9C">
                              <w:rPr>
                                <w:rFonts w:ascii="Arial" w:hAnsi="Arial" w:cs="Arial"/>
                                <w:b/>
                                <w:color w:val="2A6EBB"/>
                                <w:sz w:val="18"/>
                                <w:szCs w:val="18"/>
                              </w:rPr>
                              <w:t xml:space="preserve"> </w:t>
                            </w:r>
                          </w:p>
                          <w:p w14:paraId="5EA5CAD8" w14:textId="5E040292" w:rsidR="00DD3E6A" w:rsidRDefault="00DD3E6A" w:rsidP="008352E9">
                            <w:pPr>
                              <w:widowControl w:val="0"/>
                              <w:spacing w:after="120"/>
                              <w:rPr>
                                <w:rFonts w:ascii="Arial" w:hAnsi="Arial" w:cs="Arial"/>
                                <w:b/>
                                <w:color w:val="2A6EBB"/>
                                <w:sz w:val="18"/>
                                <w:szCs w:val="18"/>
                              </w:rPr>
                            </w:pPr>
                            <w:r>
                              <w:rPr>
                                <w:rFonts w:ascii="Arial" w:hAnsi="Arial" w:cs="Arial"/>
                                <w:b/>
                                <w:color w:val="2A6EBB"/>
                                <w:sz w:val="18"/>
                                <w:szCs w:val="18"/>
                              </w:rPr>
                              <w:t xml:space="preserve">Mandy </w:t>
                            </w:r>
                            <w:proofErr w:type="spellStart"/>
                            <w:r>
                              <w:rPr>
                                <w:rFonts w:ascii="Arial" w:hAnsi="Arial" w:cs="Arial"/>
                                <w:b/>
                                <w:color w:val="2A6EBB"/>
                                <w:sz w:val="18"/>
                                <w:szCs w:val="18"/>
                              </w:rPr>
                              <w:t>Cusden</w:t>
                            </w:r>
                            <w:proofErr w:type="spellEnd"/>
                            <w:r w:rsidR="00A80A32">
                              <w:rPr>
                                <w:rFonts w:ascii="Arial" w:hAnsi="Arial" w:cs="Arial"/>
                                <w:b/>
                                <w:color w:val="2A6EBB"/>
                                <w:sz w:val="18"/>
                                <w:szCs w:val="18"/>
                              </w:rPr>
                              <w:t xml:space="preserve"> RGN</w:t>
                            </w:r>
                          </w:p>
                          <w:p w14:paraId="5D09F0F2" w14:textId="7958B633" w:rsidR="00DD3E6A" w:rsidRDefault="00DD3E6A" w:rsidP="008352E9">
                            <w:pPr>
                              <w:widowControl w:val="0"/>
                              <w:spacing w:after="120"/>
                              <w:rPr>
                                <w:rFonts w:ascii="Arial" w:hAnsi="Arial" w:cs="Arial"/>
                                <w:b/>
                                <w:color w:val="2A6EBB"/>
                                <w:sz w:val="18"/>
                                <w:szCs w:val="18"/>
                              </w:rPr>
                            </w:pPr>
                            <w:r>
                              <w:rPr>
                                <w:rFonts w:ascii="Arial" w:hAnsi="Arial" w:cs="Arial"/>
                                <w:b/>
                                <w:color w:val="2A6EBB"/>
                                <w:sz w:val="18"/>
                                <w:szCs w:val="18"/>
                              </w:rPr>
                              <w:t>Rebecca Brock</w:t>
                            </w:r>
                            <w:r w:rsidR="004E1602">
                              <w:rPr>
                                <w:rFonts w:ascii="Arial" w:hAnsi="Arial" w:cs="Arial"/>
                                <w:b/>
                                <w:color w:val="2A6EBB"/>
                                <w:sz w:val="18"/>
                                <w:szCs w:val="18"/>
                              </w:rPr>
                              <w:t xml:space="preserve"> RGN</w:t>
                            </w:r>
                          </w:p>
                          <w:p w14:paraId="0B4A8CF2" w14:textId="3C614BA3" w:rsidR="00DD3E6A" w:rsidRDefault="00DD3E6A" w:rsidP="008352E9">
                            <w:pPr>
                              <w:widowControl w:val="0"/>
                              <w:spacing w:after="120"/>
                              <w:rPr>
                                <w:rFonts w:ascii="Arial" w:hAnsi="Arial" w:cs="Arial"/>
                                <w:b/>
                                <w:color w:val="2A6EBB"/>
                                <w:sz w:val="18"/>
                                <w:szCs w:val="18"/>
                              </w:rPr>
                            </w:pPr>
                            <w:r>
                              <w:rPr>
                                <w:rFonts w:ascii="Arial" w:hAnsi="Arial" w:cs="Arial"/>
                                <w:b/>
                                <w:color w:val="2A6EBB"/>
                                <w:sz w:val="18"/>
                                <w:szCs w:val="18"/>
                              </w:rPr>
                              <w:t>Rebecca Coombes</w:t>
                            </w:r>
                            <w:r w:rsidR="0030643D">
                              <w:rPr>
                                <w:rFonts w:ascii="Arial" w:hAnsi="Arial" w:cs="Arial"/>
                                <w:b/>
                                <w:color w:val="2A6EBB"/>
                                <w:sz w:val="18"/>
                                <w:szCs w:val="18"/>
                              </w:rPr>
                              <w:t xml:space="preserve"> </w:t>
                            </w:r>
                            <w:r w:rsidR="00EF0012">
                              <w:rPr>
                                <w:rFonts w:ascii="Arial" w:hAnsi="Arial" w:cs="Arial"/>
                                <w:b/>
                                <w:color w:val="2A6EBB"/>
                                <w:sz w:val="18"/>
                                <w:szCs w:val="18"/>
                              </w:rPr>
                              <w:t>RGN</w:t>
                            </w:r>
                          </w:p>
                          <w:p w14:paraId="6FEFC08F" w14:textId="797FC3CE" w:rsidR="00DD3E6A" w:rsidRDefault="00DD3E6A" w:rsidP="008352E9">
                            <w:pPr>
                              <w:widowControl w:val="0"/>
                              <w:spacing w:after="120"/>
                              <w:rPr>
                                <w:rFonts w:ascii="Arial" w:hAnsi="Arial" w:cs="Arial"/>
                                <w:b/>
                                <w:color w:val="2A6EBB"/>
                                <w:sz w:val="18"/>
                                <w:szCs w:val="18"/>
                              </w:rPr>
                            </w:pPr>
                            <w:r>
                              <w:rPr>
                                <w:rFonts w:ascii="Arial" w:hAnsi="Arial" w:cs="Arial"/>
                                <w:b/>
                                <w:color w:val="2A6EBB"/>
                                <w:sz w:val="18"/>
                                <w:szCs w:val="18"/>
                              </w:rPr>
                              <w:t>Sarah Lilburn</w:t>
                            </w:r>
                            <w:r w:rsidR="004E1602">
                              <w:rPr>
                                <w:rFonts w:ascii="Arial" w:hAnsi="Arial" w:cs="Arial"/>
                                <w:b/>
                                <w:color w:val="2A6EBB"/>
                                <w:sz w:val="18"/>
                                <w:szCs w:val="18"/>
                              </w:rPr>
                              <w:t xml:space="preserve"> RGN</w:t>
                            </w:r>
                          </w:p>
                          <w:p w14:paraId="2B275E52" w14:textId="37C96AE4" w:rsidR="00DD3E6A" w:rsidRDefault="00DD3E6A" w:rsidP="008352E9">
                            <w:pPr>
                              <w:widowControl w:val="0"/>
                              <w:spacing w:after="120"/>
                              <w:rPr>
                                <w:rFonts w:ascii="Arial" w:hAnsi="Arial" w:cs="Arial"/>
                                <w:b/>
                                <w:color w:val="2A6EBB"/>
                                <w:sz w:val="18"/>
                                <w:szCs w:val="18"/>
                              </w:rPr>
                            </w:pPr>
                            <w:r>
                              <w:rPr>
                                <w:rFonts w:ascii="Arial" w:hAnsi="Arial" w:cs="Arial"/>
                                <w:b/>
                                <w:color w:val="2A6EBB"/>
                                <w:sz w:val="18"/>
                                <w:szCs w:val="18"/>
                              </w:rPr>
                              <w:t>Vicki McCall</w:t>
                            </w:r>
                            <w:r w:rsidR="0030643D">
                              <w:rPr>
                                <w:rFonts w:ascii="Arial" w:hAnsi="Arial" w:cs="Arial"/>
                                <w:b/>
                                <w:color w:val="2A6EBB"/>
                                <w:sz w:val="18"/>
                                <w:szCs w:val="18"/>
                              </w:rPr>
                              <w:t xml:space="preserve"> </w:t>
                            </w:r>
                            <w:r w:rsidR="0030643D" w:rsidRPr="0030643D">
                              <w:rPr>
                                <w:rFonts w:ascii="Arial" w:hAnsi="Arial" w:cs="Arial"/>
                                <w:b/>
                                <w:color w:val="2A6EBB"/>
                                <w:sz w:val="18"/>
                                <w:szCs w:val="18"/>
                              </w:rPr>
                              <w:t>R</w:t>
                            </w:r>
                            <w:r w:rsidR="00B26575">
                              <w:rPr>
                                <w:rFonts w:ascii="Arial" w:hAnsi="Arial" w:cs="Arial"/>
                                <w:b/>
                                <w:color w:val="2A6EBB"/>
                                <w:sz w:val="18"/>
                                <w:szCs w:val="18"/>
                              </w:rPr>
                              <w:t>G</w:t>
                            </w:r>
                            <w:r w:rsidR="0030643D" w:rsidRPr="0030643D">
                              <w:rPr>
                                <w:rFonts w:ascii="Arial" w:hAnsi="Arial" w:cs="Arial"/>
                                <w:b/>
                                <w:color w:val="2A6EBB"/>
                                <w:sz w:val="18"/>
                                <w:szCs w:val="18"/>
                              </w:rPr>
                              <w:t>N</w:t>
                            </w:r>
                          </w:p>
                          <w:p w14:paraId="1A4DDA80" w14:textId="77777777" w:rsidR="008352E9" w:rsidRPr="0030643D" w:rsidRDefault="008352E9" w:rsidP="008352E9">
                            <w:pPr>
                              <w:widowControl w:val="0"/>
                              <w:spacing w:after="120"/>
                              <w:rPr>
                                <w:rFonts w:ascii="Arial" w:hAnsi="Arial" w:cs="Arial"/>
                                <w:b/>
                                <w:color w:val="2A6EBB"/>
                                <w:sz w:val="12"/>
                                <w:szCs w:val="12"/>
                              </w:rPr>
                            </w:pPr>
                          </w:p>
                          <w:p w14:paraId="76DF6860"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37C41E2B" w14:textId="5419F686" w:rsidR="008352E9" w:rsidRPr="00A67B9C" w:rsidRDefault="0030643D" w:rsidP="008352E9">
                            <w:pPr>
                              <w:widowControl w:val="0"/>
                              <w:spacing w:after="120"/>
                              <w:rPr>
                                <w:rFonts w:ascii="Arial" w:hAnsi="Arial" w:cs="Arial"/>
                                <w:b/>
                                <w:color w:val="2A6EBB"/>
                                <w:sz w:val="18"/>
                                <w:szCs w:val="18"/>
                              </w:rPr>
                            </w:pPr>
                            <w:r>
                              <w:rPr>
                                <w:rFonts w:ascii="Arial" w:hAnsi="Arial" w:cs="Arial"/>
                                <w:b/>
                                <w:color w:val="2A6EBB"/>
                                <w:sz w:val="18"/>
                                <w:szCs w:val="18"/>
                              </w:rPr>
                              <w:t>Pharmacist: Ozkan Ozturk</w:t>
                            </w:r>
                          </w:p>
                          <w:p w14:paraId="79C61DE7" w14:textId="70B8774C" w:rsidR="008352E9" w:rsidRDefault="0030643D" w:rsidP="008352E9">
                            <w:pPr>
                              <w:widowControl w:val="0"/>
                              <w:spacing w:after="120"/>
                              <w:rPr>
                                <w:rFonts w:ascii="Arial" w:hAnsi="Arial" w:cs="Arial"/>
                                <w:b/>
                                <w:color w:val="2A6EBB"/>
                                <w:sz w:val="18"/>
                                <w:szCs w:val="18"/>
                              </w:rPr>
                            </w:pPr>
                            <w:r>
                              <w:rPr>
                                <w:rFonts w:ascii="Arial" w:hAnsi="Arial" w:cs="Arial"/>
                                <w:b/>
                                <w:color w:val="2A6EBB"/>
                                <w:sz w:val="18"/>
                                <w:szCs w:val="18"/>
                              </w:rPr>
                              <w:t>Healthcare Assistant</w:t>
                            </w:r>
                          </w:p>
                          <w:p w14:paraId="320470C8" w14:textId="0C1F357F" w:rsidR="0030643D" w:rsidRPr="00A67B9C" w:rsidRDefault="0030643D" w:rsidP="008352E9">
                            <w:pPr>
                              <w:widowControl w:val="0"/>
                              <w:spacing w:after="120"/>
                              <w:rPr>
                                <w:rFonts w:ascii="Arial" w:hAnsi="Arial" w:cs="Arial"/>
                                <w:b/>
                                <w:color w:val="2A6EBB"/>
                                <w:sz w:val="18"/>
                                <w:szCs w:val="18"/>
                              </w:rPr>
                            </w:pPr>
                            <w:r>
                              <w:rPr>
                                <w:rFonts w:ascii="Arial" w:hAnsi="Arial" w:cs="Arial"/>
                                <w:b/>
                                <w:color w:val="2A6EBB"/>
                                <w:sz w:val="18"/>
                                <w:szCs w:val="18"/>
                              </w:rPr>
                              <w:t>Phlebotomists</w:t>
                            </w:r>
                          </w:p>
                          <w:p w14:paraId="40760F4B" w14:textId="77777777" w:rsidR="008352E9" w:rsidRPr="00A67B9C" w:rsidRDefault="008352E9" w:rsidP="008352E9">
                            <w:pPr>
                              <w:widowControl w:val="0"/>
                              <w:spacing w:after="120"/>
                              <w:rPr>
                                <w:rFonts w:ascii="Arial" w:hAnsi="Arial" w:cs="Arial"/>
                                <w:b/>
                                <w:color w:val="2A6EBB"/>
                                <w:sz w:val="18"/>
                                <w:szCs w:val="18"/>
                              </w:rPr>
                            </w:pPr>
                          </w:p>
                          <w:p w14:paraId="696E0D3F" w14:textId="768FCDE0"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Practice </w:t>
                            </w:r>
                            <w:r w:rsidR="00CF735E">
                              <w:rPr>
                                <w:rFonts w:ascii="Arial" w:hAnsi="Arial" w:cs="Arial"/>
                                <w:b/>
                                <w:color w:val="2A6EBB"/>
                                <w:sz w:val="18"/>
                                <w:szCs w:val="18"/>
                              </w:rPr>
                              <w:t>M</w:t>
                            </w:r>
                            <w:r w:rsidRPr="00A67B9C">
                              <w:rPr>
                                <w:rFonts w:ascii="Arial" w:hAnsi="Arial" w:cs="Arial"/>
                                <w:b/>
                                <w:color w:val="2A6EBB"/>
                                <w:sz w:val="18"/>
                                <w:szCs w:val="18"/>
                              </w:rPr>
                              <w:t xml:space="preserve">anager </w:t>
                            </w:r>
                          </w:p>
                          <w:p w14:paraId="02F2AAED" w14:textId="5995F893"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w:t>
                            </w:r>
                            <w:r w:rsidRPr="00A67B9C">
                              <w:rPr>
                                <w:rFonts w:ascii="Arial" w:hAnsi="Arial" w:cs="Arial"/>
                                <w:b/>
                                <w:color w:val="2A6EBB"/>
                                <w:sz w:val="18"/>
                                <w:szCs w:val="18"/>
                                <w:highlight w:val="yellow"/>
                              </w:rPr>
                              <w:t>Insert name</w:t>
                            </w:r>
                            <w:r w:rsidRPr="00A67B9C">
                              <w:rPr>
                                <w:rFonts w:ascii="Arial" w:hAnsi="Arial" w:cs="Arial"/>
                                <w:b/>
                                <w:color w:val="2A6EBB"/>
                                <w:sz w:val="18"/>
                                <w:szCs w:val="18"/>
                              </w:rPr>
                              <w:t>] [o</w:t>
                            </w:r>
                            <w:r w:rsidRPr="00A67B9C">
                              <w:rPr>
                                <w:rFonts w:ascii="Arial" w:hAnsi="Arial" w:cs="Arial"/>
                                <w:b/>
                                <w:color w:val="2A6EBB"/>
                                <w:sz w:val="18"/>
                                <w:szCs w:val="18"/>
                                <w:highlight w:val="yellow"/>
                              </w:rPr>
                              <w:t>ptional to add PM details</w:t>
                            </w:r>
                            <w:r w:rsidRPr="00A67B9C">
                              <w:rPr>
                                <w:rFonts w:ascii="Arial" w:hAnsi="Arial" w:cs="Arial"/>
                                <w:b/>
                                <w:color w:val="2A6EBB"/>
                                <w:sz w:val="18"/>
                                <w:szCs w:val="18"/>
                              </w:rPr>
                              <w:t>]</w:t>
                            </w:r>
                          </w:p>
                          <w:p w14:paraId="2208AD12" w14:textId="77777777" w:rsidR="00F870E2" w:rsidRDefault="00F870E2" w:rsidP="008352E9">
                            <w:pPr>
                              <w:widowControl w:val="0"/>
                              <w:spacing w:after="120"/>
                              <w:rPr>
                                <w:rFonts w:ascii="Arial" w:hAnsi="Arial" w:cs="Arial"/>
                                <w:b/>
                                <w:color w:val="2A6EBB"/>
                                <w:sz w:val="18"/>
                                <w:szCs w:val="18"/>
                              </w:rPr>
                            </w:pPr>
                          </w:p>
                          <w:p w14:paraId="01AC0CF7" w14:textId="77777777" w:rsidR="00F870E2" w:rsidRDefault="00F870E2" w:rsidP="008352E9">
                            <w:pPr>
                              <w:widowControl w:val="0"/>
                              <w:spacing w:after="120"/>
                              <w:rPr>
                                <w:rFonts w:ascii="Arial" w:hAnsi="Arial" w:cs="Arial"/>
                                <w:b/>
                                <w:color w:val="2A6EBB"/>
                                <w:sz w:val="18"/>
                                <w:szCs w:val="18"/>
                              </w:rPr>
                            </w:pPr>
                            <w:r>
                              <w:rPr>
                                <w:rFonts w:ascii="Arial" w:hAnsi="Arial" w:cs="Arial"/>
                                <w:b/>
                                <w:color w:val="2A6EBB"/>
                                <w:sz w:val="18"/>
                                <w:szCs w:val="18"/>
                              </w:rPr>
                              <w:t>Other management</w:t>
                            </w:r>
                          </w:p>
                          <w:p w14:paraId="29EFC743" w14:textId="656F80C6" w:rsidR="00F870E2" w:rsidRDefault="00F870E2" w:rsidP="008352E9">
                            <w:pPr>
                              <w:widowControl w:val="0"/>
                              <w:spacing w:after="120"/>
                              <w:rPr>
                                <w:rFonts w:ascii="Arial" w:hAnsi="Arial" w:cs="Arial"/>
                                <w:b/>
                                <w:color w:val="2A6EBB"/>
                                <w:sz w:val="18"/>
                                <w:szCs w:val="18"/>
                              </w:rPr>
                            </w:pPr>
                            <w:r>
                              <w:rPr>
                                <w:rFonts w:ascii="Arial" w:hAnsi="Arial" w:cs="Arial"/>
                                <w:b/>
                                <w:color w:val="2A6EBB"/>
                                <w:sz w:val="18"/>
                                <w:szCs w:val="18"/>
                              </w:rPr>
                              <w:t>[</w:t>
                            </w:r>
                            <w:r w:rsidRPr="00F34870">
                              <w:rPr>
                                <w:rFonts w:ascii="Arial" w:hAnsi="Arial" w:cs="Arial"/>
                                <w:b/>
                                <w:color w:val="2A6EBB"/>
                                <w:sz w:val="18"/>
                                <w:szCs w:val="18"/>
                                <w:highlight w:val="yellow"/>
                              </w:rPr>
                              <w:t>insert names and roles]</w:t>
                            </w:r>
                          </w:p>
                          <w:p w14:paraId="7350E182" w14:textId="77777777" w:rsidR="00474F9B" w:rsidRDefault="00474F9B" w:rsidP="008352E9">
                            <w:pPr>
                              <w:widowControl w:val="0"/>
                              <w:spacing w:after="120"/>
                              <w:rPr>
                                <w:rFonts w:ascii="Arial" w:hAnsi="Arial" w:cs="Arial"/>
                                <w:b/>
                                <w:color w:val="2A6EBB"/>
                                <w:sz w:val="18"/>
                                <w:szCs w:val="18"/>
                              </w:rPr>
                            </w:pPr>
                          </w:p>
                          <w:p w14:paraId="1E289623" w14:textId="77777777" w:rsidR="00474F9B" w:rsidRPr="00A67B9C" w:rsidRDefault="00474F9B" w:rsidP="008352E9">
                            <w:pPr>
                              <w:widowControl w:val="0"/>
                              <w:spacing w:after="120"/>
                              <w:rPr>
                                <w:rFonts w:ascii="Arial" w:hAnsi="Arial" w:cs="Arial"/>
                                <w:b/>
                                <w:color w:val="2A6EBB"/>
                                <w:sz w:val="18"/>
                                <w:szCs w:val="18"/>
                              </w:rPr>
                            </w:pPr>
                          </w:p>
                          <w:p w14:paraId="7D277DDA" w14:textId="77777777" w:rsidR="008352E9" w:rsidRPr="00E6735B" w:rsidRDefault="008352E9" w:rsidP="008352E9">
                            <w:pPr>
                              <w:rPr>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8538" id="Text Box 13" o:spid="_x0000_s1031" type="#_x0000_t202" style="position:absolute;margin-left:-39.75pt;margin-top:-36pt;width:171.7pt;height:5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" fillcolor="white [3201]" stroked="f" strokeweight=".5pt">
                <v:textbox inset="0,0,0,0">
                  <w:txbxContent>
                    <w:p w14:paraId="7E7493F3" w14:textId="7715CB16" w:rsidR="008352E9" w:rsidRPr="00F34870" w:rsidRDefault="008352E9" w:rsidP="008352E9">
                      <w:pPr>
                        <w:widowControl w:val="0"/>
                        <w:spacing w:after="120"/>
                        <w:rPr>
                          <w:rFonts w:ascii="Arial" w:hAnsi="Arial" w:cs="Arial"/>
                          <w:sz w:val="18"/>
                          <w:szCs w:val="18"/>
                        </w:rPr>
                      </w:pPr>
                      <w:r w:rsidRPr="00F34870">
                        <w:rPr>
                          <w:rFonts w:ascii="Arial" w:hAnsi="Arial" w:cs="Arial"/>
                          <w:b/>
                          <w:color w:val="2A6EBB"/>
                          <w:sz w:val="18"/>
                          <w:szCs w:val="18"/>
                        </w:rPr>
                        <w:t>The practice team</w:t>
                      </w:r>
                      <w:r w:rsidRPr="00E6735B">
                        <w:rPr>
                          <w:rFonts w:ascii="Arial" w:hAnsi="Arial" w:cs="Arial"/>
                          <w:b/>
                          <w:color w:val="2A6EBB"/>
                          <w:sz w:val="17"/>
                          <w:szCs w:val="17"/>
                        </w:rPr>
                        <w:br/>
                      </w:r>
                      <w:r w:rsidRPr="00A67B9C">
                        <w:rPr>
                          <w:rFonts w:ascii="Arial" w:hAnsi="Arial" w:cs="Arial"/>
                          <w:sz w:val="18"/>
                          <w:szCs w:val="18"/>
                        </w:rPr>
                        <w:t>This practice operates under a partnership agreement and provide services on behalf of the NHS.</w:t>
                      </w:r>
                    </w:p>
                    <w:p w14:paraId="136E2C74"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Partners </w:t>
                      </w:r>
                    </w:p>
                    <w:p w14:paraId="099EC383" w14:textId="77777777" w:rsidR="00B26575" w:rsidRPr="00A80A32" w:rsidRDefault="00B26575" w:rsidP="00B26575">
                      <w:pPr>
                        <w:widowControl w:val="0"/>
                        <w:spacing w:after="120"/>
                        <w:rPr>
                          <w:rFonts w:ascii="Arial" w:hAnsi="Arial" w:cs="Arial"/>
                          <w:bCs/>
                          <w:color w:val="2A6EBB"/>
                          <w:sz w:val="18"/>
                          <w:szCs w:val="18"/>
                        </w:rPr>
                      </w:pPr>
                      <w:r>
                        <w:rPr>
                          <w:rFonts w:ascii="Arial" w:hAnsi="Arial" w:cs="Arial"/>
                          <w:b/>
                          <w:color w:val="2A6EBB"/>
                          <w:sz w:val="18"/>
                          <w:szCs w:val="18"/>
                        </w:rPr>
                        <w:t>Dr Adrian Davis</w:t>
                      </w:r>
                      <w:r w:rsidRPr="00A80A32">
                        <w:rPr>
                          <w:rFonts w:ascii="Arial" w:hAnsi="Arial" w:cs="Arial"/>
                          <w:bCs/>
                          <w:color w:val="2A6EBB"/>
                          <w:sz w:val="18"/>
                          <w:szCs w:val="18"/>
                        </w:rPr>
                        <w:t xml:space="preserve">, </w:t>
                      </w:r>
                      <w:r w:rsidRPr="00A80A32">
                        <w:rPr>
                          <w:rFonts w:ascii="Arial" w:hAnsi="Arial" w:cs="Arial"/>
                          <w:bCs/>
                          <w:i/>
                          <w:iCs/>
                          <w:color w:val="2A6EBB"/>
                          <w:sz w:val="18"/>
                          <w:szCs w:val="18"/>
                        </w:rPr>
                        <w:t xml:space="preserve">MB </w:t>
                      </w:r>
                      <w:proofErr w:type="spellStart"/>
                      <w:r w:rsidRPr="00A80A32">
                        <w:rPr>
                          <w:rFonts w:ascii="Arial" w:hAnsi="Arial" w:cs="Arial"/>
                          <w:bCs/>
                          <w:i/>
                          <w:iCs/>
                          <w:color w:val="2A6EBB"/>
                          <w:sz w:val="18"/>
                          <w:szCs w:val="18"/>
                        </w:rPr>
                        <w:t>BCh</w:t>
                      </w:r>
                      <w:proofErr w:type="spellEnd"/>
                      <w:r w:rsidRPr="00A80A32">
                        <w:rPr>
                          <w:rFonts w:ascii="Arial" w:hAnsi="Arial" w:cs="Arial"/>
                          <w:bCs/>
                          <w:i/>
                          <w:iCs/>
                          <w:color w:val="2A6EBB"/>
                          <w:sz w:val="18"/>
                          <w:szCs w:val="18"/>
                        </w:rPr>
                        <w:t xml:space="preserve"> (Wales 1997), MRCS Ed, </w:t>
                      </w:r>
                      <w:proofErr w:type="gramStart"/>
                      <w:r w:rsidRPr="00A80A32">
                        <w:rPr>
                          <w:rFonts w:ascii="Arial" w:hAnsi="Arial" w:cs="Arial"/>
                          <w:bCs/>
                          <w:i/>
                          <w:iCs/>
                          <w:color w:val="2A6EBB"/>
                          <w:sz w:val="18"/>
                          <w:szCs w:val="18"/>
                        </w:rPr>
                        <w:t>DRCOG ,</w:t>
                      </w:r>
                      <w:proofErr w:type="gramEnd"/>
                      <w:r w:rsidRPr="00A80A32">
                        <w:rPr>
                          <w:rFonts w:ascii="Arial" w:hAnsi="Arial" w:cs="Arial"/>
                          <w:bCs/>
                          <w:i/>
                          <w:iCs/>
                          <w:color w:val="2A6EBB"/>
                          <w:sz w:val="18"/>
                          <w:szCs w:val="18"/>
                        </w:rPr>
                        <w:t xml:space="preserve"> MRCGP</w:t>
                      </w:r>
                    </w:p>
                    <w:p w14:paraId="2ABF34AF" w14:textId="77777777" w:rsidR="00B26575" w:rsidRDefault="00B26575" w:rsidP="00B26575">
                      <w:pPr>
                        <w:widowControl w:val="0"/>
                        <w:spacing w:after="120"/>
                        <w:rPr>
                          <w:rFonts w:ascii="Arial" w:hAnsi="Arial" w:cs="Arial"/>
                          <w:b/>
                          <w:color w:val="2A6EBB"/>
                          <w:sz w:val="18"/>
                          <w:szCs w:val="18"/>
                        </w:rPr>
                      </w:pPr>
                      <w:r>
                        <w:rPr>
                          <w:rFonts w:ascii="Arial" w:hAnsi="Arial" w:cs="Arial"/>
                          <w:b/>
                          <w:color w:val="2A6EBB"/>
                          <w:sz w:val="18"/>
                          <w:szCs w:val="18"/>
                        </w:rPr>
                        <w:t>Dr Sara Jones</w:t>
                      </w:r>
                      <w:r w:rsidRPr="00A80A32">
                        <w:rPr>
                          <w:rFonts w:ascii="Arial" w:hAnsi="Arial" w:cs="Arial"/>
                          <w:bCs/>
                          <w:color w:val="2A6EBB"/>
                          <w:sz w:val="18"/>
                          <w:szCs w:val="18"/>
                        </w:rPr>
                        <w:t>,</w:t>
                      </w:r>
                      <w:r w:rsidRPr="00A80A32">
                        <w:rPr>
                          <w:bCs/>
                        </w:rPr>
                        <w:t xml:space="preserve"> </w:t>
                      </w:r>
                      <w:r w:rsidRPr="00A80A32">
                        <w:rPr>
                          <w:rFonts w:ascii="Arial" w:hAnsi="Arial" w:cs="Arial"/>
                          <w:bCs/>
                          <w:i/>
                          <w:iCs/>
                          <w:color w:val="2A6EBB"/>
                          <w:sz w:val="18"/>
                          <w:szCs w:val="18"/>
                        </w:rPr>
                        <w:t>MA (Hons) (</w:t>
                      </w:r>
                      <w:proofErr w:type="spellStart"/>
                      <w:r w:rsidRPr="00A80A32">
                        <w:rPr>
                          <w:rFonts w:ascii="Arial" w:hAnsi="Arial" w:cs="Arial"/>
                          <w:bCs/>
                          <w:i/>
                          <w:iCs/>
                          <w:color w:val="2A6EBB"/>
                          <w:sz w:val="18"/>
                          <w:szCs w:val="18"/>
                        </w:rPr>
                        <w:t>Cantab</w:t>
                      </w:r>
                      <w:proofErr w:type="spellEnd"/>
                      <w:r w:rsidRPr="00A80A32">
                        <w:rPr>
                          <w:rFonts w:ascii="Arial" w:hAnsi="Arial" w:cs="Arial"/>
                          <w:bCs/>
                          <w:i/>
                          <w:iCs/>
                          <w:color w:val="2A6EBB"/>
                          <w:sz w:val="18"/>
                          <w:szCs w:val="18"/>
                        </w:rPr>
                        <w:t>), MB ChB (Leicester 1996), MRCGP, DFFP</w:t>
                      </w:r>
                      <w:r>
                        <w:rPr>
                          <w:rFonts w:ascii="Arial" w:hAnsi="Arial" w:cs="Arial"/>
                          <w:b/>
                          <w:color w:val="2A6EBB"/>
                          <w:sz w:val="18"/>
                          <w:szCs w:val="18"/>
                        </w:rPr>
                        <w:t xml:space="preserve"> </w:t>
                      </w:r>
                    </w:p>
                    <w:p w14:paraId="0454EAFB" w14:textId="77777777" w:rsidR="00B26575" w:rsidRDefault="00B26575" w:rsidP="00B26575">
                      <w:pPr>
                        <w:widowControl w:val="0"/>
                        <w:spacing w:after="120"/>
                        <w:rPr>
                          <w:rFonts w:ascii="Arial" w:hAnsi="Arial" w:cs="Arial"/>
                          <w:bCs/>
                          <w:i/>
                          <w:iCs/>
                          <w:color w:val="2A6EBB"/>
                          <w:sz w:val="18"/>
                          <w:szCs w:val="18"/>
                        </w:rPr>
                      </w:pPr>
                      <w:r>
                        <w:rPr>
                          <w:rFonts w:ascii="Arial" w:hAnsi="Arial" w:cs="Arial"/>
                          <w:b/>
                          <w:color w:val="2A6EBB"/>
                          <w:sz w:val="18"/>
                          <w:szCs w:val="18"/>
                        </w:rPr>
                        <w:t xml:space="preserve">Dr Majid Saeed, </w:t>
                      </w:r>
                      <w:r w:rsidRPr="00A80A32">
                        <w:rPr>
                          <w:rFonts w:ascii="Arial" w:hAnsi="Arial" w:cs="Arial"/>
                          <w:bCs/>
                          <w:i/>
                          <w:iCs/>
                          <w:color w:val="2A6EBB"/>
                          <w:sz w:val="18"/>
                          <w:szCs w:val="18"/>
                        </w:rPr>
                        <w:t>MB ChB (Leeds 2000), MRCP (UK) 2005, MRCP (Lond), MRCGP, PGCME</w:t>
                      </w:r>
                    </w:p>
                    <w:p w14:paraId="48C744A6" w14:textId="77777777" w:rsidR="00B26575" w:rsidRDefault="00B26575" w:rsidP="00B26575">
                      <w:pPr>
                        <w:widowControl w:val="0"/>
                        <w:spacing w:after="120"/>
                        <w:rPr>
                          <w:rFonts w:ascii="Arial" w:hAnsi="Arial" w:cs="Arial"/>
                          <w:b/>
                          <w:color w:val="2A6EBB"/>
                          <w:sz w:val="18"/>
                          <w:szCs w:val="18"/>
                        </w:rPr>
                      </w:pPr>
                      <w:r>
                        <w:rPr>
                          <w:rFonts w:ascii="Arial" w:hAnsi="Arial" w:cs="Arial"/>
                          <w:b/>
                          <w:color w:val="2A6EBB"/>
                          <w:sz w:val="18"/>
                          <w:szCs w:val="18"/>
                        </w:rPr>
                        <w:t xml:space="preserve">Dr Melissa </w:t>
                      </w:r>
                      <w:proofErr w:type="spellStart"/>
                      <w:r>
                        <w:rPr>
                          <w:rFonts w:ascii="Arial" w:hAnsi="Arial" w:cs="Arial"/>
                          <w:b/>
                          <w:color w:val="2A6EBB"/>
                          <w:sz w:val="18"/>
                          <w:szCs w:val="18"/>
                        </w:rPr>
                        <w:t>Forsbrey</w:t>
                      </w:r>
                      <w:proofErr w:type="spellEnd"/>
                      <w:r>
                        <w:rPr>
                          <w:rFonts w:ascii="Arial" w:hAnsi="Arial" w:cs="Arial"/>
                          <w:b/>
                          <w:color w:val="2A6EBB"/>
                          <w:sz w:val="18"/>
                          <w:szCs w:val="18"/>
                        </w:rPr>
                        <w:t xml:space="preserve">, </w:t>
                      </w:r>
                      <w:r w:rsidRPr="00A80A32">
                        <w:rPr>
                          <w:rFonts w:ascii="Arial" w:hAnsi="Arial" w:cs="Arial"/>
                          <w:bCs/>
                          <w:i/>
                          <w:iCs/>
                          <w:color w:val="2A6EBB"/>
                          <w:sz w:val="18"/>
                          <w:szCs w:val="18"/>
                        </w:rPr>
                        <w:t>BM, BS (Peninsula College, Universities of Exeter &amp; Plymouth), DRCOG, MRCGP</w:t>
                      </w:r>
                    </w:p>
                    <w:p w14:paraId="1FA16741" w14:textId="77777777" w:rsidR="00B26575" w:rsidRPr="00A80A32" w:rsidRDefault="00B26575" w:rsidP="00B26575">
                      <w:pPr>
                        <w:spacing w:after="120"/>
                        <w:rPr>
                          <w:rFonts w:ascii="Arial" w:hAnsi="Arial" w:cs="Arial"/>
                          <w:bCs/>
                          <w:color w:val="2A6EBB"/>
                          <w:sz w:val="18"/>
                          <w:szCs w:val="18"/>
                        </w:rPr>
                      </w:pPr>
                      <w:r>
                        <w:rPr>
                          <w:rFonts w:ascii="Arial" w:hAnsi="Arial" w:cs="Arial"/>
                          <w:b/>
                          <w:color w:val="2A6EBB"/>
                          <w:sz w:val="18"/>
                          <w:szCs w:val="18"/>
                        </w:rPr>
                        <w:t xml:space="preserve">Dr Claire Paramore, </w:t>
                      </w:r>
                      <w:r w:rsidRPr="00A80A32">
                        <w:rPr>
                          <w:rFonts w:ascii="Arial" w:hAnsi="Arial" w:cs="Arial"/>
                          <w:bCs/>
                          <w:i/>
                          <w:iCs/>
                          <w:color w:val="2A6EBB"/>
                          <w:sz w:val="18"/>
                          <w:szCs w:val="18"/>
                        </w:rPr>
                        <w:t>BA (Hons) (Oxon), MBBS (Kings College, London), MRCGP</w:t>
                      </w:r>
                    </w:p>
                    <w:p w14:paraId="0E02DF04" w14:textId="77777777" w:rsidR="00B26575" w:rsidRPr="00A80A32" w:rsidRDefault="00B26575" w:rsidP="00B26575">
                      <w:pPr>
                        <w:widowControl w:val="0"/>
                        <w:spacing w:after="120"/>
                        <w:rPr>
                          <w:rFonts w:ascii="Arial" w:hAnsi="Arial" w:cs="Arial"/>
                          <w:b/>
                          <w:i/>
                          <w:iCs/>
                          <w:color w:val="2A6EBB"/>
                          <w:sz w:val="18"/>
                          <w:szCs w:val="18"/>
                        </w:rPr>
                      </w:pPr>
                      <w:r>
                        <w:rPr>
                          <w:rFonts w:ascii="Arial" w:hAnsi="Arial" w:cs="Arial"/>
                          <w:b/>
                          <w:color w:val="2A6EBB"/>
                          <w:sz w:val="18"/>
                          <w:szCs w:val="18"/>
                        </w:rPr>
                        <w:t>Dr Katherine Broomfield</w:t>
                      </w:r>
                      <w:r w:rsidRPr="00A80A32">
                        <w:rPr>
                          <w:rFonts w:ascii="Arial" w:hAnsi="Arial" w:cs="Arial"/>
                          <w:b/>
                          <w:i/>
                          <w:iCs/>
                          <w:color w:val="2A6EBB"/>
                          <w:sz w:val="18"/>
                          <w:szCs w:val="18"/>
                        </w:rPr>
                        <w:t xml:space="preserve">, </w:t>
                      </w:r>
                      <w:r w:rsidRPr="00A80A32">
                        <w:rPr>
                          <w:rFonts w:ascii="Arial" w:hAnsi="Arial" w:cs="Arial"/>
                          <w:bCs/>
                          <w:i/>
                          <w:iCs/>
                          <w:color w:val="2A6EBB"/>
                          <w:sz w:val="18"/>
                          <w:szCs w:val="18"/>
                        </w:rPr>
                        <w:t>BMedSci, BMBS, DRCOG, MRCGP, DFSRH</w:t>
                      </w:r>
                    </w:p>
                    <w:p w14:paraId="3E77D2EA" w14:textId="73B8C3D0" w:rsidR="008352E9" w:rsidRPr="0030643D" w:rsidRDefault="008352E9" w:rsidP="008352E9">
                      <w:pPr>
                        <w:widowControl w:val="0"/>
                        <w:spacing w:after="120"/>
                        <w:rPr>
                          <w:rFonts w:ascii="Arial" w:hAnsi="Arial" w:cs="Arial"/>
                          <w:b/>
                          <w:color w:val="2A6EBB"/>
                          <w:sz w:val="12"/>
                          <w:szCs w:val="12"/>
                        </w:rPr>
                      </w:pPr>
                    </w:p>
                    <w:p w14:paraId="765FD6A2"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Salaried GPs </w:t>
                      </w:r>
                    </w:p>
                    <w:p w14:paraId="446EE28E" w14:textId="58447D2F" w:rsidR="00DD3E6A" w:rsidRPr="00826FED" w:rsidRDefault="00DD3E6A" w:rsidP="008352E9">
                      <w:pPr>
                        <w:widowControl w:val="0"/>
                        <w:spacing w:after="120"/>
                        <w:rPr>
                          <w:rFonts w:ascii="Arial" w:hAnsi="Arial" w:cs="Arial"/>
                          <w:bCs/>
                          <w:i/>
                          <w:iCs/>
                          <w:color w:val="2A6EBB"/>
                          <w:sz w:val="18"/>
                          <w:szCs w:val="18"/>
                        </w:rPr>
                      </w:pPr>
                      <w:r>
                        <w:rPr>
                          <w:rFonts w:ascii="Arial" w:hAnsi="Arial" w:cs="Arial"/>
                          <w:b/>
                          <w:color w:val="2A6EBB"/>
                          <w:sz w:val="18"/>
                          <w:szCs w:val="18"/>
                        </w:rPr>
                        <w:t>Dr Charlotte Collier</w:t>
                      </w:r>
                      <w:r w:rsidR="00A80A32" w:rsidRPr="00826FED">
                        <w:rPr>
                          <w:rFonts w:ascii="Arial" w:hAnsi="Arial" w:cs="Arial"/>
                          <w:bCs/>
                          <w:i/>
                          <w:iCs/>
                          <w:color w:val="2A6EBB"/>
                          <w:sz w:val="18"/>
                          <w:szCs w:val="18"/>
                        </w:rPr>
                        <w:t>, MBBS, BSc, DRCOG</w:t>
                      </w:r>
                    </w:p>
                    <w:p w14:paraId="58E5BB4E" w14:textId="302BB6C0" w:rsidR="00DD3E6A" w:rsidRPr="00826FED" w:rsidRDefault="00DD3E6A" w:rsidP="008352E9">
                      <w:pPr>
                        <w:widowControl w:val="0"/>
                        <w:spacing w:after="120"/>
                        <w:rPr>
                          <w:rFonts w:ascii="Arial" w:hAnsi="Arial" w:cs="Arial"/>
                          <w:b/>
                          <w:i/>
                          <w:iCs/>
                          <w:color w:val="2A6EBB"/>
                          <w:sz w:val="18"/>
                          <w:szCs w:val="18"/>
                        </w:rPr>
                      </w:pPr>
                      <w:r>
                        <w:rPr>
                          <w:rFonts w:ascii="Arial" w:hAnsi="Arial" w:cs="Arial"/>
                          <w:b/>
                          <w:color w:val="2A6EBB"/>
                          <w:sz w:val="18"/>
                          <w:szCs w:val="18"/>
                        </w:rPr>
                        <w:t>Dr Nadege Fancy</w:t>
                      </w:r>
                      <w:r w:rsidR="00A80A32">
                        <w:rPr>
                          <w:rFonts w:ascii="Arial" w:hAnsi="Arial" w:cs="Arial"/>
                          <w:b/>
                          <w:color w:val="2A6EBB"/>
                          <w:sz w:val="18"/>
                          <w:szCs w:val="18"/>
                        </w:rPr>
                        <w:t xml:space="preserve">, </w:t>
                      </w:r>
                      <w:r w:rsidR="00A80A32" w:rsidRPr="00826FED">
                        <w:rPr>
                          <w:rFonts w:ascii="Arial" w:hAnsi="Arial" w:cs="Arial"/>
                          <w:bCs/>
                          <w:i/>
                          <w:iCs/>
                          <w:color w:val="2A6EBB"/>
                          <w:sz w:val="18"/>
                          <w:szCs w:val="18"/>
                        </w:rPr>
                        <w:t>MB BS (London 1994), MRCGP, DFFP, DRCOG (Lille)</w:t>
                      </w:r>
                    </w:p>
                    <w:p w14:paraId="2301F10B" w14:textId="5207A58A" w:rsidR="00DD3E6A" w:rsidRPr="00826FED" w:rsidRDefault="00DD3E6A" w:rsidP="008352E9">
                      <w:pPr>
                        <w:widowControl w:val="0"/>
                        <w:spacing w:after="120"/>
                        <w:rPr>
                          <w:rFonts w:ascii="Arial" w:hAnsi="Arial" w:cs="Arial"/>
                          <w:bCs/>
                          <w:i/>
                          <w:iCs/>
                          <w:color w:val="2A6EBB"/>
                          <w:sz w:val="18"/>
                          <w:szCs w:val="18"/>
                        </w:rPr>
                      </w:pPr>
                      <w:r>
                        <w:rPr>
                          <w:rFonts w:ascii="Arial" w:hAnsi="Arial" w:cs="Arial"/>
                          <w:b/>
                          <w:color w:val="2A6EBB"/>
                          <w:sz w:val="18"/>
                          <w:szCs w:val="18"/>
                        </w:rPr>
                        <w:t>Dr Qinyi Li</w:t>
                      </w:r>
                      <w:r w:rsidR="00A80A32">
                        <w:rPr>
                          <w:rFonts w:ascii="Arial" w:hAnsi="Arial" w:cs="Arial"/>
                          <w:b/>
                          <w:color w:val="2A6EBB"/>
                          <w:sz w:val="18"/>
                          <w:szCs w:val="18"/>
                        </w:rPr>
                        <w:t xml:space="preserve">, </w:t>
                      </w:r>
                      <w:r w:rsidR="00A80A32" w:rsidRPr="00826FED">
                        <w:rPr>
                          <w:rFonts w:ascii="Arial" w:hAnsi="Arial" w:cs="Arial"/>
                          <w:bCs/>
                          <w:i/>
                          <w:iCs/>
                          <w:color w:val="2A6EBB"/>
                          <w:sz w:val="18"/>
                          <w:szCs w:val="18"/>
                        </w:rPr>
                        <w:t>MBBCh, MRCGP, DRCOG, BSc</w:t>
                      </w:r>
                    </w:p>
                    <w:p w14:paraId="0D4D2FEB" w14:textId="77777777" w:rsidR="008352E9" w:rsidRPr="0030643D" w:rsidRDefault="008352E9" w:rsidP="008352E9">
                      <w:pPr>
                        <w:widowControl w:val="0"/>
                        <w:spacing w:after="120"/>
                        <w:rPr>
                          <w:rFonts w:ascii="Arial" w:hAnsi="Arial" w:cs="Arial"/>
                          <w:b/>
                          <w:color w:val="2A6EBB"/>
                          <w:sz w:val="12"/>
                          <w:szCs w:val="12"/>
                        </w:rPr>
                      </w:pPr>
                    </w:p>
                    <w:p w14:paraId="66D59AAF" w14:textId="77777777" w:rsidR="00F870E2" w:rsidRDefault="008352E9" w:rsidP="008352E9">
                      <w:pPr>
                        <w:widowControl w:val="0"/>
                        <w:spacing w:after="120"/>
                        <w:rPr>
                          <w:rFonts w:ascii="Arial" w:hAnsi="Arial" w:cs="Arial"/>
                          <w:b/>
                          <w:color w:val="2A6EBB"/>
                          <w:sz w:val="18"/>
                          <w:szCs w:val="18"/>
                        </w:rPr>
                      </w:pPr>
                      <w:bookmarkStart w:id="3" w:name="_Hlk38279764"/>
                      <w:r w:rsidRPr="00A67B9C">
                        <w:rPr>
                          <w:rFonts w:ascii="Arial" w:hAnsi="Arial" w:cs="Arial"/>
                          <w:b/>
                          <w:color w:val="2A6EBB"/>
                          <w:sz w:val="18"/>
                          <w:szCs w:val="18"/>
                        </w:rPr>
                        <w:t>Nurses</w:t>
                      </w:r>
                      <w:bookmarkEnd w:id="3"/>
                      <w:r w:rsidRPr="00A67B9C">
                        <w:rPr>
                          <w:rFonts w:ascii="Arial" w:hAnsi="Arial" w:cs="Arial"/>
                          <w:b/>
                          <w:color w:val="2A6EBB"/>
                          <w:sz w:val="18"/>
                          <w:szCs w:val="18"/>
                        </w:rPr>
                        <w:t xml:space="preserve"> </w:t>
                      </w:r>
                    </w:p>
                    <w:p w14:paraId="5EA5CAD8" w14:textId="5E040292" w:rsidR="00DD3E6A" w:rsidRDefault="00DD3E6A" w:rsidP="008352E9">
                      <w:pPr>
                        <w:widowControl w:val="0"/>
                        <w:spacing w:after="120"/>
                        <w:rPr>
                          <w:rFonts w:ascii="Arial" w:hAnsi="Arial" w:cs="Arial"/>
                          <w:b/>
                          <w:color w:val="2A6EBB"/>
                          <w:sz w:val="18"/>
                          <w:szCs w:val="18"/>
                        </w:rPr>
                      </w:pPr>
                      <w:r>
                        <w:rPr>
                          <w:rFonts w:ascii="Arial" w:hAnsi="Arial" w:cs="Arial"/>
                          <w:b/>
                          <w:color w:val="2A6EBB"/>
                          <w:sz w:val="18"/>
                          <w:szCs w:val="18"/>
                        </w:rPr>
                        <w:t xml:space="preserve">Mandy </w:t>
                      </w:r>
                      <w:proofErr w:type="spellStart"/>
                      <w:r>
                        <w:rPr>
                          <w:rFonts w:ascii="Arial" w:hAnsi="Arial" w:cs="Arial"/>
                          <w:b/>
                          <w:color w:val="2A6EBB"/>
                          <w:sz w:val="18"/>
                          <w:szCs w:val="18"/>
                        </w:rPr>
                        <w:t>Cusden</w:t>
                      </w:r>
                      <w:proofErr w:type="spellEnd"/>
                      <w:r w:rsidR="00A80A32">
                        <w:rPr>
                          <w:rFonts w:ascii="Arial" w:hAnsi="Arial" w:cs="Arial"/>
                          <w:b/>
                          <w:color w:val="2A6EBB"/>
                          <w:sz w:val="18"/>
                          <w:szCs w:val="18"/>
                        </w:rPr>
                        <w:t xml:space="preserve"> RGN</w:t>
                      </w:r>
                    </w:p>
                    <w:p w14:paraId="5D09F0F2" w14:textId="7958B633" w:rsidR="00DD3E6A" w:rsidRDefault="00DD3E6A" w:rsidP="008352E9">
                      <w:pPr>
                        <w:widowControl w:val="0"/>
                        <w:spacing w:after="120"/>
                        <w:rPr>
                          <w:rFonts w:ascii="Arial" w:hAnsi="Arial" w:cs="Arial"/>
                          <w:b/>
                          <w:color w:val="2A6EBB"/>
                          <w:sz w:val="18"/>
                          <w:szCs w:val="18"/>
                        </w:rPr>
                      </w:pPr>
                      <w:r>
                        <w:rPr>
                          <w:rFonts w:ascii="Arial" w:hAnsi="Arial" w:cs="Arial"/>
                          <w:b/>
                          <w:color w:val="2A6EBB"/>
                          <w:sz w:val="18"/>
                          <w:szCs w:val="18"/>
                        </w:rPr>
                        <w:t>Rebecca Brock</w:t>
                      </w:r>
                      <w:r w:rsidR="004E1602">
                        <w:rPr>
                          <w:rFonts w:ascii="Arial" w:hAnsi="Arial" w:cs="Arial"/>
                          <w:b/>
                          <w:color w:val="2A6EBB"/>
                          <w:sz w:val="18"/>
                          <w:szCs w:val="18"/>
                        </w:rPr>
                        <w:t xml:space="preserve"> RGN</w:t>
                      </w:r>
                    </w:p>
                    <w:p w14:paraId="0B4A8CF2" w14:textId="3C614BA3" w:rsidR="00DD3E6A" w:rsidRDefault="00DD3E6A" w:rsidP="008352E9">
                      <w:pPr>
                        <w:widowControl w:val="0"/>
                        <w:spacing w:after="120"/>
                        <w:rPr>
                          <w:rFonts w:ascii="Arial" w:hAnsi="Arial" w:cs="Arial"/>
                          <w:b/>
                          <w:color w:val="2A6EBB"/>
                          <w:sz w:val="18"/>
                          <w:szCs w:val="18"/>
                        </w:rPr>
                      </w:pPr>
                      <w:r>
                        <w:rPr>
                          <w:rFonts w:ascii="Arial" w:hAnsi="Arial" w:cs="Arial"/>
                          <w:b/>
                          <w:color w:val="2A6EBB"/>
                          <w:sz w:val="18"/>
                          <w:szCs w:val="18"/>
                        </w:rPr>
                        <w:t>Rebecca Coombes</w:t>
                      </w:r>
                      <w:r w:rsidR="0030643D">
                        <w:rPr>
                          <w:rFonts w:ascii="Arial" w:hAnsi="Arial" w:cs="Arial"/>
                          <w:b/>
                          <w:color w:val="2A6EBB"/>
                          <w:sz w:val="18"/>
                          <w:szCs w:val="18"/>
                        </w:rPr>
                        <w:t xml:space="preserve"> </w:t>
                      </w:r>
                      <w:r w:rsidR="00EF0012">
                        <w:rPr>
                          <w:rFonts w:ascii="Arial" w:hAnsi="Arial" w:cs="Arial"/>
                          <w:b/>
                          <w:color w:val="2A6EBB"/>
                          <w:sz w:val="18"/>
                          <w:szCs w:val="18"/>
                        </w:rPr>
                        <w:t>RGN</w:t>
                      </w:r>
                    </w:p>
                    <w:p w14:paraId="6FEFC08F" w14:textId="797FC3CE" w:rsidR="00DD3E6A" w:rsidRDefault="00DD3E6A" w:rsidP="008352E9">
                      <w:pPr>
                        <w:widowControl w:val="0"/>
                        <w:spacing w:after="120"/>
                        <w:rPr>
                          <w:rFonts w:ascii="Arial" w:hAnsi="Arial" w:cs="Arial"/>
                          <w:b/>
                          <w:color w:val="2A6EBB"/>
                          <w:sz w:val="18"/>
                          <w:szCs w:val="18"/>
                        </w:rPr>
                      </w:pPr>
                      <w:r>
                        <w:rPr>
                          <w:rFonts w:ascii="Arial" w:hAnsi="Arial" w:cs="Arial"/>
                          <w:b/>
                          <w:color w:val="2A6EBB"/>
                          <w:sz w:val="18"/>
                          <w:szCs w:val="18"/>
                        </w:rPr>
                        <w:t>Sarah Lilburn</w:t>
                      </w:r>
                      <w:r w:rsidR="004E1602">
                        <w:rPr>
                          <w:rFonts w:ascii="Arial" w:hAnsi="Arial" w:cs="Arial"/>
                          <w:b/>
                          <w:color w:val="2A6EBB"/>
                          <w:sz w:val="18"/>
                          <w:szCs w:val="18"/>
                        </w:rPr>
                        <w:t xml:space="preserve"> RGN</w:t>
                      </w:r>
                    </w:p>
                    <w:p w14:paraId="2B275E52" w14:textId="37C96AE4" w:rsidR="00DD3E6A" w:rsidRDefault="00DD3E6A" w:rsidP="008352E9">
                      <w:pPr>
                        <w:widowControl w:val="0"/>
                        <w:spacing w:after="120"/>
                        <w:rPr>
                          <w:rFonts w:ascii="Arial" w:hAnsi="Arial" w:cs="Arial"/>
                          <w:b/>
                          <w:color w:val="2A6EBB"/>
                          <w:sz w:val="18"/>
                          <w:szCs w:val="18"/>
                        </w:rPr>
                      </w:pPr>
                      <w:r>
                        <w:rPr>
                          <w:rFonts w:ascii="Arial" w:hAnsi="Arial" w:cs="Arial"/>
                          <w:b/>
                          <w:color w:val="2A6EBB"/>
                          <w:sz w:val="18"/>
                          <w:szCs w:val="18"/>
                        </w:rPr>
                        <w:t>Vicki McCall</w:t>
                      </w:r>
                      <w:r w:rsidR="0030643D">
                        <w:rPr>
                          <w:rFonts w:ascii="Arial" w:hAnsi="Arial" w:cs="Arial"/>
                          <w:b/>
                          <w:color w:val="2A6EBB"/>
                          <w:sz w:val="18"/>
                          <w:szCs w:val="18"/>
                        </w:rPr>
                        <w:t xml:space="preserve"> </w:t>
                      </w:r>
                      <w:r w:rsidR="0030643D" w:rsidRPr="0030643D">
                        <w:rPr>
                          <w:rFonts w:ascii="Arial" w:hAnsi="Arial" w:cs="Arial"/>
                          <w:b/>
                          <w:color w:val="2A6EBB"/>
                          <w:sz w:val="18"/>
                          <w:szCs w:val="18"/>
                        </w:rPr>
                        <w:t>R</w:t>
                      </w:r>
                      <w:r w:rsidR="00B26575">
                        <w:rPr>
                          <w:rFonts w:ascii="Arial" w:hAnsi="Arial" w:cs="Arial"/>
                          <w:b/>
                          <w:color w:val="2A6EBB"/>
                          <w:sz w:val="18"/>
                          <w:szCs w:val="18"/>
                        </w:rPr>
                        <w:t>G</w:t>
                      </w:r>
                      <w:r w:rsidR="0030643D" w:rsidRPr="0030643D">
                        <w:rPr>
                          <w:rFonts w:ascii="Arial" w:hAnsi="Arial" w:cs="Arial"/>
                          <w:b/>
                          <w:color w:val="2A6EBB"/>
                          <w:sz w:val="18"/>
                          <w:szCs w:val="18"/>
                        </w:rPr>
                        <w:t>N</w:t>
                      </w:r>
                    </w:p>
                    <w:p w14:paraId="1A4DDA80" w14:textId="77777777" w:rsidR="008352E9" w:rsidRPr="0030643D" w:rsidRDefault="008352E9" w:rsidP="008352E9">
                      <w:pPr>
                        <w:widowControl w:val="0"/>
                        <w:spacing w:after="120"/>
                        <w:rPr>
                          <w:rFonts w:ascii="Arial" w:hAnsi="Arial" w:cs="Arial"/>
                          <w:b/>
                          <w:color w:val="2A6EBB"/>
                          <w:sz w:val="12"/>
                          <w:szCs w:val="12"/>
                        </w:rPr>
                      </w:pPr>
                    </w:p>
                    <w:p w14:paraId="76DF6860"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37C41E2B" w14:textId="5419F686" w:rsidR="008352E9" w:rsidRPr="00A67B9C" w:rsidRDefault="0030643D" w:rsidP="008352E9">
                      <w:pPr>
                        <w:widowControl w:val="0"/>
                        <w:spacing w:after="120"/>
                        <w:rPr>
                          <w:rFonts w:ascii="Arial" w:hAnsi="Arial" w:cs="Arial"/>
                          <w:b/>
                          <w:color w:val="2A6EBB"/>
                          <w:sz w:val="18"/>
                          <w:szCs w:val="18"/>
                        </w:rPr>
                      </w:pPr>
                      <w:r>
                        <w:rPr>
                          <w:rFonts w:ascii="Arial" w:hAnsi="Arial" w:cs="Arial"/>
                          <w:b/>
                          <w:color w:val="2A6EBB"/>
                          <w:sz w:val="18"/>
                          <w:szCs w:val="18"/>
                        </w:rPr>
                        <w:t>Pharmacist: Ozkan Ozturk</w:t>
                      </w:r>
                    </w:p>
                    <w:p w14:paraId="79C61DE7" w14:textId="70B8774C" w:rsidR="008352E9" w:rsidRDefault="0030643D" w:rsidP="008352E9">
                      <w:pPr>
                        <w:widowControl w:val="0"/>
                        <w:spacing w:after="120"/>
                        <w:rPr>
                          <w:rFonts w:ascii="Arial" w:hAnsi="Arial" w:cs="Arial"/>
                          <w:b/>
                          <w:color w:val="2A6EBB"/>
                          <w:sz w:val="18"/>
                          <w:szCs w:val="18"/>
                        </w:rPr>
                      </w:pPr>
                      <w:r>
                        <w:rPr>
                          <w:rFonts w:ascii="Arial" w:hAnsi="Arial" w:cs="Arial"/>
                          <w:b/>
                          <w:color w:val="2A6EBB"/>
                          <w:sz w:val="18"/>
                          <w:szCs w:val="18"/>
                        </w:rPr>
                        <w:t>Healthcare Assistant</w:t>
                      </w:r>
                    </w:p>
                    <w:p w14:paraId="320470C8" w14:textId="0C1F357F" w:rsidR="0030643D" w:rsidRPr="00A67B9C" w:rsidRDefault="0030643D" w:rsidP="008352E9">
                      <w:pPr>
                        <w:widowControl w:val="0"/>
                        <w:spacing w:after="120"/>
                        <w:rPr>
                          <w:rFonts w:ascii="Arial" w:hAnsi="Arial" w:cs="Arial"/>
                          <w:b/>
                          <w:color w:val="2A6EBB"/>
                          <w:sz w:val="18"/>
                          <w:szCs w:val="18"/>
                        </w:rPr>
                      </w:pPr>
                      <w:r>
                        <w:rPr>
                          <w:rFonts w:ascii="Arial" w:hAnsi="Arial" w:cs="Arial"/>
                          <w:b/>
                          <w:color w:val="2A6EBB"/>
                          <w:sz w:val="18"/>
                          <w:szCs w:val="18"/>
                        </w:rPr>
                        <w:t>Phlebotomists</w:t>
                      </w:r>
                    </w:p>
                    <w:p w14:paraId="40760F4B" w14:textId="77777777" w:rsidR="008352E9" w:rsidRPr="00A67B9C" w:rsidRDefault="008352E9" w:rsidP="008352E9">
                      <w:pPr>
                        <w:widowControl w:val="0"/>
                        <w:spacing w:after="120"/>
                        <w:rPr>
                          <w:rFonts w:ascii="Arial" w:hAnsi="Arial" w:cs="Arial"/>
                          <w:b/>
                          <w:color w:val="2A6EBB"/>
                          <w:sz w:val="18"/>
                          <w:szCs w:val="18"/>
                        </w:rPr>
                      </w:pPr>
                    </w:p>
                    <w:p w14:paraId="696E0D3F" w14:textId="768FCDE0"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Practice </w:t>
                      </w:r>
                      <w:r w:rsidR="00CF735E">
                        <w:rPr>
                          <w:rFonts w:ascii="Arial" w:hAnsi="Arial" w:cs="Arial"/>
                          <w:b/>
                          <w:color w:val="2A6EBB"/>
                          <w:sz w:val="18"/>
                          <w:szCs w:val="18"/>
                        </w:rPr>
                        <w:t>M</w:t>
                      </w:r>
                      <w:r w:rsidRPr="00A67B9C">
                        <w:rPr>
                          <w:rFonts w:ascii="Arial" w:hAnsi="Arial" w:cs="Arial"/>
                          <w:b/>
                          <w:color w:val="2A6EBB"/>
                          <w:sz w:val="18"/>
                          <w:szCs w:val="18"/>
                        </w:rPr>
                        <w:t xml:space="preserve">anager </w:t>
                      </w:r>
                    </w:p>
                    <w:p w14:paraId="02F2AAED" w14:textId="5995F893"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w:t>
                      </w:r>
                      <w:r w:rsidRPr="00A67B9C">
                        <w:rPr>
                          <w:rFonts w:ascii="Arial" w:hAnsi="Arial" w:cs="Arial"/>
                          <w:b/>
                          <w:color w:val="2A6EBB"/>
                          <w:sz w:val="18"/>
                          <w:szCs w:val="18"/>
                          <w:highlight w:val="yellow"/>
                        </w:rPr>
                        <w:t>Insert name</w:t>
                      </w:r>
                      <w:r w:rsidRPr="00A67B9C">
                        <w:rPr>
                          <w:rFonts w:ascii="Arial" w:hAnsi="Arial" w:cs="Arial"/>
                          <w:b/>
                          <w:color w:val="2A6EBB"/>
                          <w:sz w:val="18"/>
                          <w:szCs w:val="18"/>
                        </w:rPr>
                        <w:t>] [o</w:t>
                      </w:r>
                      <w:r w:rsidRPr="00A67B9C">
                        <w:rPr>
                          <w:rFonts w:ascii="Arial" w:hAnsi="Arial" w:cs="Arial"/>
                          <w:b/>
                          <w:color w:val="2A6EBB"/>
                          <w:sz w:val="18"/>
                          <w:szCs w:val="18"/>
                          <w:highlight w:val="yellow"/>
                        </w:rPr>
                        <w:t>ptional to add PM details</w:t>
                      </w:r>
                      <w:r w:rsidRPr="00A67B9C">
                        <w:rPr>
                          <w:rFonts w:ascii="Arial" w:hAnsi="Arial" w:cs="Arial"/>
                          <w:b/>
                          <w:color w:val="2A6EBB"/>
                          <w:sz w:val="18"/>
                          <w:szCs w:val="18"/>
                        </w:rPr>
                        <w:t>]</w:t>
                      </w:r>
                    </w:p>
                    <w:p w14:paraId="2208AD12" w14:textId="77777777" w:rsidR="00F870E2" w:rsidRDefault="00F870E2" w:rsidP="008352E9">
                      <w:pPr>
                        <w:widowControl w:val="0"/>
                        <w:spacing w:after="120"/>
                        <w:rPr>
                          <w:rFonts w:ascii="Arial" w:hAnsi="Arial" w:cs="Arial"/>
                          <w:b/>
                          <w:color w:val="2A6EBB"/>
                          <w:sz w:val="18"/>
                          <w:szCs w:val="18"/>
                        </w:rPr>
                      </w:pPr>
                    </w:p>
                    <w:p w14:paraId="01AC0CF7" w14:textId="77777777" w:rsidR="00F870E2" w:rsidRDefault="00F870E2" w:rsidP="008352E9">
                      <w:pPr>
                        <w:widowControl w:val="0"/>
                        <w:spacing w:after="120"/>
                        <w:rPr>
                          <w:rFonts w:ascii="Arial" w:hAnsi="Arial" w:cs="Arial"/>
                          <w:b/>
                          <w:color w:val="2A6EBB"/>
                          <w:sz w:val="18"/>
                          <w:szCs w:val="18"/>
                        </w:rPr>
                      </w:pPr>
                      <w:r>
                        <w:rPr>
                          <w:rFonts w:ascii="Arial" w:hAnsi="Arial" w:cs="Arial"/>
                          <w:b/>
                          <w:color w:val="2A6EBB"/>
                          <w:sz w:val="18"/>
                          <w:szCs w:val="18"/>
                        </w:rPr>
                        <w:t>Other management</w:t>
                      </w:r>
                    </w:p>
                    <w:p w14:paraId="29EFC743" w14:textId="656F80C6" w:rsidR="00F870E2" w:rsidRDefault="00F870E2" w:rsidP="008352E9">
                      <w:pPr>
                        <w:widowControl w:val="0"/>
                        <w:spacing w:after="120"/>
                        <w:rPr>
                          <w:rFonts w:ascii="Arial" w:hAnsi="Arial" w:cs="Arial"/>
                          <w:b/>
                          <w:color w:val="2A6EBB"/>
                          <w:sz w:val="18"/>
                          <w:szCs w:val="18"/>
                        </w:rPr>
                      </w:pPr>
                      <w:r>
                        <w:rPr>
                          <w:rFonts w:ascii="Arial" w:hAnsi="Arial" w:cs="Arial"/>
                          <w:b/>
                          <w:color w:val="2A6EBB"/>
                          <w:sz w:val="18"/>
                          <w:szCs w:val="18"/>
                        </w:rPr>
                        <w:t>[</w:t>
                      </w:r>
                      <w:r w:rsidRPr="00F34870">
                        <w:rPr>
                          <w:rFonts w:ascii="Arial" w:hAnsi="Arial" w:cs="Arial"/>
                          <w:b/>
                          <w:color w:val="2A6EBB"/>
                          <w:sz w:val="18"/>
                          <w:szCs w:val="18"/>
                          <w:highlight w:val="yellow"/>
                        </w:rPr>
                        <w:t>insert names and roles]</w:t>
                      </w:r>
                    </w:p>
                    <w:p w14:paraId="7350E182" w14:textId="77777777" w:rsidR="00474F9B" w:rsidRDefault="00474F9B" w:rsidP="008352E9">
                      <w:pPr>
                        <w:widowControl w:val="0"/>
                        <w:spacing w:after="120"/>
                        <w:rPr>
                          <w:rFonts w:ascii="Arial" w:hAnsi="Arial" w:cs="Arial"/>
                          <w:b/>
                          <w:color w:val="2A6EBB"/>
                          <w:sz w:val="18"/>
                          <w:szCs w:val="18"/>
                        </w:rPr>
                      </w:pPr>
                    </w:p>
                    <w:p w14:paraId="1E289623" w14:textId="77777777" w:rsidR="00474F9B" w:rsidRPr="00A67B9C" w:rsidRDefault="00474F9B" w:rsidP="008352E9">
                      <w:pPr>
                        <w:widowControl w:val="0"/>
                        <w:spacing w:after="120"/>
                        <w:rPr>
                          <w:rFonts w:ascii="Arial" w:hAnsi="Arial" w:cs="Arial"/>
                          <w:b/>
                          <w:color w:val="2A6EBB"/>
                          <w:sz w:val="18"/>
                          <w:szCs w:val="18"/>
                        </w:rPr>
                      </w:pPr>
                    </w:p>
                    <w:p w14:paraId="7D277DDA" w14:textId="77777777" w:rsidR="008352E9" w:rsidRPr="00E6735B" w:rsidRDefault="008352E9" w:rsidP="008352E9">
                      <w:pPr>
                        <w:rPr>
                          <w:sz w:val="17"/>
                          <w:szCs w:val="17"/>
                        </w:rPr>
                      </w:pPr>
                    </w:p>
                  </w:txbxContent>
                </v:textbox>
              </v:shape>
            </w:pict>
          </mc:Fallback>
        </mc:AlternateContent>
      </w:r>
      <w:r w:rsidR="009037AA" w:rsidRPr="00F34870">
        <w:rPr>
          <w:noProof/>
        </w:rPr>
        <mc:AlternateContent>
          <mc:Choice Requires="wps">
            <w:drawing>
              <wp:anchor distT="0" distB="0" distL="114300" distR="114300" simplePos="0" relativeHeight="251669504" behindDoc="0" locked="0" layoutInCell="1" allowOverlap="1" wp14:anchorId="655F2ABC" wp14:editId="091719CA">
                <wp:simplePos x="0" y="0"/>
                <wp:positionH relativeFrom="column">
                  <wp:posOffset>7233719</wp:posOffset>
                </wp:positionH>
                <wp:positionV relativeFrom="paragraph">
                  <wp:posOffset>-380246</wp:posOffset>
                </wp:positionV>
                <wp:extent cx="2180590" cy="5974986"/>
                <wp:effectExtent l="0" t="0" r="3810" b="0"/>
                <wp:wrapNone/>
                <wp:docPr id="25" name="Text Box 25"/>
                <wp:cNvGraphicFramePr/>
                <a:graphic xmlns:a="http://schemas.openxmlformats.org/drawingml/2006/main">
                  <a:graphicData uri="http://schemas.microsoft.com/office/word/2010/wordprocessingShape">
                    <wps:wsp>
                      <wps:cNvSpPr txBox="1"/>
                      <wps:spPr>
                        <a:xfrm>
                          <a:off x="0" y="0"/>
                          <a:ext cx="2180590" cy="5974986"/>
                        </a:xfrm>
                        <a:prstGeom prst="rect">
                          <a:avLst/>
                        </a:prstGeom>
                        <a:solidFill>
                          <a:schemeClr val="lt1"/>
                        </a:solidFill>
                        <a:ln w="6350">
                          <a:noFill/>
                        </a:ln>
                      </wps:spPr>
                      <wps:txbx>
                        <w:txbxContent>
                          <w:p w14:paraId="56EF40A7" w14:textId="79F60DEA" w:rsidR="008352E9" w:rsidRPr="005B74C1" w:rsidRDefault="009037AA" w:rsidP="008352E9">
                            <w:pPr>
                              <w:widowControl w:val="0"/>
                              <w:rPr>
                                <w:rFonts w:ascii="Arial" w:hAnsi="Arial" w:cs="Arial"/>
                                <w:b/>
                                <w:color w:val="2A6EBB"/>
                                <w:sz w:val="18"/>
                                <w:szCs w:val="18"/>
                              </w:rPr>
                            </w:pPr>
                            <w:r>
                              <w:rPr>
                                <w:rFonts w:ascii="Arial" w:hAnsi="Arial" w:cs="Arial"/>
                                <w:b/>
                                <w:color w:val="2A6EBB"/>
                                <w:sz w:val="18"/>
                                <w:szCs w:val="18"/>
                              </w:rPr>
                              <w:t>Preference for a named practitioner</w:t>
                            </w:r>
                          </w:p>
                          <w:p w14:paraId="0FF59364" w14:textId="5659BDDF" w:rsidR="00AC4A24" w:rsidRDefault="008352E9" w:rsidP="00AC4A24">
                            <w:pPr>
                              <w:widowControl w:val="0"/>
                              <w:rPr>
                                <w:rFonts w:ascii="Arial" w:hAnsi="Arial" w:cs="Arial"/>
                                <w:sz w:val="18"/>
                                <w:szCs w:val="18"/>
                                <w:lang w:val="en-US"/>
                              </w:rPr>
                            </w:pPr>
                            <w:r w:rsidRPr="005B74C1">
                              <w:rPr>
                                <w:rFonts w:ascii="Arial" w:hAnsi="Arial" w:cs="Arial"/>
                                <w:sz w:val="18"/>
                                <w:szCs w:val="18"/>
                                <w:lang w:val="en-US"/>
                              </w:rPr>
                              <w:t xml:space="preserve">The practice </w:t>
                            </w:r>
                            <w:r w:rsidR="009037AA">
                              <w:rPr>
                                <w:rFonts w:ascii="Arial" w:hAnsi="Arial" w:cs="Arial"/>
                                <w:sz w:val="18"/>
                                <w:szCs w:val="18"/>
                                <w:lang w:val="en-US"/>
                              </w:rPr>
                              <w:t>will attempt to ensure that a</w:t>
                            </w:r>
                            <w:r w:rsidR="00AC4A24">
                              <w:rPr>
                                <w:rFonts w:ascii="Arial" w:hAnsi="Arial" w:cs="Arial"/>
                                <w:sz w:val="18"/>
                                <w:szCs w:val="18"/>
                                <w:lang w:val="en-US"/>
                              </w:rPr>
                              <w:t>ny</w:t>
                            </w:r>
                            <w:r w:rsidR="009037AA">
                              <w:rPr>
                                <w:rFonts w:ascii="Arial" w:hAnsi="Arial" w:cs="Arial"/>
                                <w:sz w:val="18"/>
                                <w:szCs w:val="18"/>
                                <w:lang w:val="en-US"/>
                              </w:rPr>
                              <w:t xml:space="preserve"> patient is seen by </w:t>
                            </w:r>
                            <w:r w:rsidR="00AC4A24">
                              <w:rPr>
                                <w:rFonts w:ascii="Arial" w:hAnsi="Arial" w:cs="Arial"/>
                                <w:sz w:val="18"/>
                                <w:szCs w:val="18"/>
                                <w:lang w:val="en-US"/>
                              </w:rPr>
                              <w:t xml:space="preserve">the same </w:t>
                            </w:r>
                            <w:r w:rsidR="009037AA">
                              <w:rPr>
                                <w:rFonts w:ascii="Arial" w:hAnsi="Arial" w:cs="Arial"/>
                                <w:sz w:val="18"/>
                                <w:szCs w:val="18"/>
                                <w:lang w:val="en-US"/>
                              </w:rPr>
                              <w:t xml:space="preserve">healthcare </w:t>
                            </w:r>
                            <w:r w:rsidR="00AC4A24">
                              <w:rPr>
                                <w:rFonts w:ascii="Arial" w:hAnsi="Arial" w:cs="Arial"/>
                                <w:sz w:val="18"/>
                                <w:szCs w:val="18"/>
                                <w:lang w:val="en-US"/>
                              </w:rPr>
                              <w:t xml:space="preserve">professional although please note that this may not always be an option. </w:t>
                            </w:r>
                          </w:p>
                          <w:p w14:paraId="685DCEE6" w14:textId="77777777" w:rsidR="008352E9" w:rsidRPr="005B74C1" w:rsidRDefault="008352E9" w:rsidP="008352E9">
                            <w:pPr>
                              <w:rPr>
                                <w:rFonts w:ascii="Arial" w:hAnsi="Arial" w:cs="Arial"/>
                                <w:b/>
                                <w:color w:val="2A6EBB"/>
                                <w:sz w:val="18"/>
                                <w:szCs w:val="18"/>
                              </w:rPr>
                            </w:pPr>
                          </w:p>
                          <w:p w14:paraId="23126D11" w14:textId="0D661D89" w:rsidR="00AB5D62" w:rsidRPr="005B74C1" w:rsidRDefault="008352E9" w:rsidP="008352E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5AAD6DEC" w14:textId="77777777" w:rsidR="00AB5D62" w:rsidRDefault="00AB5D62" w:rsidP="00AB5D62">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r>
                              <w:rPr>
                                <w:rFonts w:ascii="Arial" w:hAnsi="Arial" w:cs="Arial"/>
                                <w:sz w:val="18"/>
                                <w:szCs w:val="18"/>
                              </w:rPr>
                              <w:t xml:space="preserve">  provide.</w:t>
                            </w:r>
                          </w:p>
                          <w:p w14:paraId="3580DBDE" w14:textId="77777777" w:rsidR="00AB5D62" w:rsidRDefault="00AB5D62" w:rsidP="00AB5D62">
                            <w:pPr>
                              <w:widowControl w:val="0"/>
                              <w:rPr>
                                <w:rFonts w:ascii="Arial" w:hAnsi="Arial" w:cs="Arial"/>
                                <w:sz w:val="18"/>
                                <w:szCs w:val="18"/>
                              </w:rPr>
                            </w:pPr>
                          </w:p>
                          <w:p w14:paraId="185A9DB9" w14:textId="5DB68DB8" w:rsidR="008352E9" w:rsidRPr="005B74C1" w:rsidRDefault="008352E9" w:rsidP="00F34870">
                            <w:pPr>
                              <w:rPr>
                                <w:rFonts w:ascii="Arial" w:hAnsi="Arial" w:cs="Arial"/>
                                <w:sz w:val="18"/>
                                <w:szCs w:val="18"/>
                              </w:rPr>
                            </w:pPr>
                            <w:r w:rsidRPr="005B74C1">
                              <w:rPr>
                                <w:rFonts w:ascii="Arial" w:hAnsi="Arial" w:cs="Arial"/>
                                <w:sz w:val="18"/>
                                <w:szCs w:val="18"/>
                              </w:rPr>
                              <w:t xml:space="preserve">If you would like </w:t>
                            </w:r>
                            <w:r w:rsidR="00AB5D62">
                              <w:rPr>
                                <w:rFonts w:ascii="Arial" w:hAnsi="Arial" w:cs="Arial"/>
                                <w:sz w:val="18"/>
                                <w:szCs w:val="18"/>
                              </w:rPr>
                              <w:t>to offer a comment</w:t>
                            </w:r>
                            <w:r w:rsidR="00CF735E">
                              <w:rPr>
                                <w:rFonts w:ascii="Arial" w:hAnsi="Arial" w:cs="Arial"/>
                                <w:sz w:val="18"/>
                                <w:szCs w:val="18"/>
                              </w:rPr>
                              <w:t xml:space="preserve"> or</w:t>
                            </w:r>
                            <w:r w:rsidR="00AB5D62">
                              <w:rPr>
                                <w:rFonts w:ascii="Arial" w:hAnsi="Arial" w:cs="Arial"/>
                                <w:sz w:val="18"/>
                                <w:szCs w:val="18"/>
                              </w:rPr>
                              <w:t xml:space="preserve"> suggestion or raise a complaint</w:t>
                            </w:r>
                            <w:r w:rsidRPr="005B74C1">
                              <w:rPr>
                                <w:rFonts w:ascii="Arial" w:hAnsi="Arial" w:cs="Arial"/>
                                <w:sz w:val="18"/>
                                <w:szCs w:val="18"/>
                              </w:rPr>
                              <w:t>,</w:t>
                            </w:r>
                            <w:r w:rsidR="00AB5D62">
                              <w:rPr>
                                <w:rFonts w:ascii="Arial" w:hAnsi="Arial" w:cs="Arial"/>
                                <w:sz w:val="18"/>
                                <w:szCs w:val="18"/>
                              </w:rPr>
                              <w:t xml:space="preserve"> this can be raised with any member of the team. Further information about this can also be found on the </w:t>
                            </w:r>
                            <w:r w:rsidRPr="005B74C1">
                              <w:rPr>
                                <w:rFonts w:ascii="Arial" w:hAnsi="Arial" w:cs="Arial"/>
                                <w:sz w:val="18"/>
                                <w:szCs w:val="18"/>
                              </w:rPr>
                              <w:t>practice website</w:t>
                            </w:r>
                            <w:r w:rsidR="00AC4A24">
                              <w:rPr>
                                <w:rFonts w:ascii="Arial" w:hAnsi="Arial" w:cs="Arial"/>
                                <w:sz w:val="18"/>
                                <w:szCs w:val="18"/>
                              </w:rPr>
                              <w:t xml:space="preserve"> or within the </w:t>
                            </w:r>
                            <w:r w:rsidR="00CF735E">
                              <w:rPr>
                                <w:rFonts w:ascii="Arial" w:hAnsi="Arial" w:cs="Arial"/>
                                <w:sz w:val="18"/>
                                <w:szCs w:val="18"/>
                              </w:rPr>
                              <w:t>c</w:t>
                            </w:r>
                            <w:r w:rsidR="00AC4A24">
                              <w:rPr>
                                <w:rFonts w:ascii="Arial" w:hAnsi="Arial" w:cs="Arial"/>
                                <w:sz w:val="18"/>
                                <w:szCs w:val="18"/>
                              </w:rPr>
                              <w:t>omplaints leaflet</w:t>
                            </w:r>
                            <w:r w:rsidRPr="005B74C1">
                              <w:rPr>
                                <w:rFonts w:ascii="Arial" w:hAnsi="Arial" w:cs="Arial"/>
                                <w:sz w:val="18"/>
                                <w:szCs w:val="18"/>
                              </w:rPr>
                              <w:t xml:space="preserve">. </w:t>
                            </w:r>
                          </w:p>
                          <w:p w14:paraId="676183B1" w14:textId="77777777" w:rsidR="008352E9" w:rsidRPr="005B74C1" w:rsidRDefault="008352E9" w:rsidP="008352E9">
                            <w:pPr>
                              <w:widowControl w:val="0"/>
                              <w:rPr>
                                <w:rFonts w:ascii="Arial" w:hAnsi="Arial" w:cs="Arial"/>
                                <w:b/>
                                <w:bCs/>
                                <w:color w:val="296EBB"/>
                                <w:sz w:val="18"/>
                                <w:szCs w:val="18"/>
                                <w:lang w:val="en-US"/>
                              </w:rPr>
                            </w:pPr>
                          </w:p>
                          <w:p w14:paraId="23061410" w14:textId="77777777" w:rsidR="008352E9" w:rsidRPr="005B74C1" w:rsidRDefault="008352E9" w:rsidP="008352E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3B3C7FD5" w14:textId="2A2064D8" w:rsidR="008352E9" w:rsidRPr="005B74C1" w:rsidRDefault="008352E9" w:rsidP="008352E9">
                            <w:pPr>
                              <w:widowControl w:val="0"/>
                              <w:rPr>
                                <w:rFonts w:ascii="Arial" w:hAnsi="Arial" w:cs="Arial"/>
                                <w:sz w:val="18"/>
                                <w:szCs w:val="18"/>
                                <w:lang w:val="en-US"/>
                              </w:rPr>
                            </w:pPr>
                            <w:r w:rsidRPr="005B74C1">
                              <w:rPr>
                                <w:rFonts w:ascii="Arial" w:hAnsi="Arial" w:cs="Arial"/>
                                <w:sz w:val="18"/>
                                <w:szCs w:val="18"/>
                                <w:lang w:val="en-US"/>
                              </w:rPr>
                              <w:t>Home visits are at the discretion of the GPs and are usually for those patients who are housebound or have significant health issues.</w:t>
                            </w:r>
                            <w:r w:rsidR="00CF735E">
                              <w:rPr>
                                <w:rFonts w:ascii="Arial" w:hAnsi="Arial" w:cs="Arial"/>
                                <w:sz w:val="18"/>
                                <w:szCs w:val="18"/>
                                <w:lang w:val="en-US"/>
                              </w:rPr>
                              <w:t xml:space="preserve"> </w:t>
                            </w:r>
                            <w:r w:rsidRPr="005B74C1">
                              <w:rPr>
                                <w:rFonts w:ascii="Arial" w:hAnsi="Arial" w:cs="Arial"/>
                                <w:sz w:val="18"/>
                                <w:szCs w:val="18"/>
                                <w:lang w:val="en-US"/>
                              </w:rPr>
                              <w:t xml:space="preserve">Should you require a home visit, please contact reception requesting a call-back after logging a call </w:t>
                            </w:r>
                            <w:r w:rsidRPr="00A80A32">
                              <w:rPr>
                                <w:rFonts w:ascii="Arial" w:hAnsi="Arial" w:cs="Arial"/>
                                <w:sz w:val="18"/>
                                <w:szCs w:val="18"/>
                                <w:lang w:val="en-US"/>
                              </w:rPr>
                              <w:t>before 1</w:t>
                            </w:r>
                            <w:r w:rsidR="00B26575">
                              <w:rPr>
                                <w:rFonts w:ascii="Arial" w:hAnsi="Arial" w:cs="Arial"/>
                                <w:sz w:val="18"/>
                                <w:szCs w:val="18"/>
                                <w:lang w:val="en-US"/>
                              </w:rPr>
                              <w:t>0</w:t>
                            </w:r>
                            <w:r w:rsidRPr="00A80A32">
                              <w:rPr>
                                <w:rFonts w:ascii="Arial" w:hAnsi="Arial" w:cs="Arial"/>
                                <w:sz w:val="18"/>
                                <w:szCs w:val="18"/>
                                <w:lang w:val="en-US"/>
                              </w:rPr>
                              <w:t>.00 am.</w:t>
                            </w:r>
                            <w:r w:rsidRPr="005B74C1">
                              <w:rPr>
                                <w:rFonts w:ascii="Arial" w:hAnsi="Arial" w:cs="Arial"/>
                                <w:sz w:val="18"/>
                                <w:szCs w:val="18"/>
                                <w:lang w:val="en-US"/>
                              </w:rPr>
                              <w:t xml:space="preserve"> A clinician will then telephone you to discuss your request.  </w:t>
                            </w:r>
                          </w:p>
                          <w:p w14:paraId="1B00D5F0" w14:textId="77777777" w:rsidR="008352E9" w:rsidRPr="005B74C1" w:rsidRDefault="008352E9" w:rsidP="008352E9">
                            <w:pPr>
                              <w:widowControl w:val="0"/>
                              <w:rPr>
                                <w:rFonts w:ascii="Arial" w:hAnsi="Arial" w:cs="Arial"/>
                                <w:sz w:val="18"/>
                                <w:szCs w:val="18"/>
                                <w:lang w:val="en-US"/>
                              </w:rPr>
                            </w:pPr>
                          </w:p>
                          <w:p w14:paraId="73A74B85" w14:textId="641D2A3F" w:rsidR="008352E9" w:rsidRPr="005B74C1" w:rsidRDefault="008352E9" w:rsidP="008352E9">
                            <w:pPr>
                              <w:widowControl w:val="0"/>
                              <w:spacing w:after="120"/>
                              <w:rPr>
                                <w:rFonts w:ascii="Arial" w:hAnsi="Arial" w:cs="Arial"/>
                                <w:sz w:val="18"/>
                                <w:szCs w:val="18"/>
                                <w:lang w:val="en-US"/>
                              </w:rPr>
                            </w:pPr>
                            <w:r w:rsidRPr="005B74C1">
                              <w:rPr>
                                <w:rFonts w:ascii="Arial" w:hAnsi="Arial" w:cs="Arial"/>
                                <w:sz w:val="18"/>
                                <w:szCs w:val="18"/>
                                <w:lang w:val="en-US"/>
                              </w:rPr>
                              <w:t xml:space="preserve">Home visits are usually </w:t>
                            </w:r>
                            <w:r w:rsidR="00AB5D62">
                              <w:rPr>
                                <w:rFonts w:ascii="Arial" w:hAnsi="Arial" w:cs="Arial"/>
                                <w:sz w:val="18"/>
                                <w:szCs w:val="18"/>
                                <w:lang w:val="en-US"/>
                              </w:rPr>
                              <w:t>conducted</w:t>
                            </w:r>
                            <w:r w:rsidRPr="005B74C1">
                              <w:rPr>
                                <w:rFonts w:ascii="Arial" w:hAnsi="Arial" w:cs="Arial"/>
                                <w:sz w:val="18"/>
                                <w:szCs w:val="18"/>
                                <w:lang w:val="en-US"/>
                              </w:rPr>
                              <w:t xml:space="preserve"> between </w:t>
                            </w:r>
                            <w:r w:rsidRPr="00A80A32">
                              <w:rPr>
                                <w:rFonts w:ascii="Arial" w:hAnsi="Arial" w:cs="Arial"/>
                                <w:sz w:val="18"/>
                                <w:szCs w:val="18"/>
                                <w:lang w:val="en-US"/>
                              </w:rPr>
                              <w:t>12:30 pm and 1:30 pm</w:t>
                            </w:r>
                            <w:r w:rsidRPr="005B74C1">
                              <w:rPr>
                                <w:rFonts w:ascii="Arial" w:hAnsi="Arial" w:cs="Arial"/>
                                <w:sz w:val="18"/>
                                <w:szCs w:val="18"/>
                                <w:lang w:val="en-US"/>
                              </w:rPr>
                              <w:t xml:space="preserve">, Monday to Friday.  </w:t>
                            </w:r>
                          </w:p>
                          <w:p w14:paraId="74091337" w14:textId="77777777" w:rsidR="008352E9" w:rsidRPr="005B74C1" w:rsidRDefault="008352E9" w:rsidP="008352E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p>
                          <w:p w14:paraId="1B332662" w14:textId="23716EA9" w:rsidR="008352E9" w:rsidRPr="005B74C1" w:rsidRDefault="008352E9" w:rsidP="008352E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via </w:t>
                            </w:r>
                            <w:hyperlink r:id="rId16"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14544BC1" w14:textId="77777777" w:rsidR="008352E9" w:rsidRPr="005B74C1" w:rsidRDefault="008352E9" w:rsidP="008352E9">
                            <w:pPr>
                              <w:rPr>
                                <w:rFonts w:ascii="Arial" w:hAnsi="Arial" w:cs="Arial"/>
                                <w:sz w:val="18"/>
                                <w:szCs w:val="18"/>
                              </w:rPr>
                            </w:pPr>
                          </w:p>
                          <w:p w14:paraId="00EAEFE7" w14:textId="77777777" w:rsidR="008352E9" w:rsidRPr="005B74C1" w:rsidRDefault="008352E9" w:rsidP="008352E9">
                            <w:pPr>
                              <w:rPr>
                                <w:sz w:val="18"/>
                                <w:szCs w:val="18"/>
                              </w:rPr>
                            </w:pPr>
                          </w:p>
                          <w:p w14:paraId="50021AA7" w14:textId="77777777" w:rsidR="008352E9" w:rsidRPr="005B74C1" w:rsidRDefault="008352E9" w:rsidP="008352E9">
                            <w:pPr>
                              <w:widowControl w:val="0"/>
                              <w:spacing w:before="240"/>
                              <w:rPr>
                                <w:rFonts w:ascii="Arial" w:hAnsi="Arial" w:cs="Arial"/>
                                <w:b/>
                                <w:color w:val="2A6EBB"/>
                                <w:sz w:val="18"/>
                                <w:szCs w:val="18"/>
                              </w:rPr>
                            </w:pPr>
                          </w:p>
                          <w:p w14:paraId="7BC5592C" w14:textId="77777777" w:rsidR="008352E9" w:rsidRPr="005B74C1" w:rsidRDefault="008352E9" w:rsidP="008352E9">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2ABC" id="Text Box 25" o:spid="_x0000_s1032" type="#_x0000_t202" style="position:absolute;margin-left:569.6pt;margin-top:-29.95pt;width:171.7pt;height:47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" fillcolor="white [3201]" stroked="f" strokeweight=".5pt">
                <v:textbox inset="0,0,0,0">
                  <w:txbxContent>
                    <w:p w14:paraId="56EF40A7" w14:textId="79F60DEA" w:rsidR="008352E9" w:rsidRPr="005B74C1" w:rsidRDefault="009037AA" w:rsidP="008352E9">
                      <w:pPr>
                        <w:widowControl w:val="0"/>
                        <w:rPr>
                          <w:rFonts w:ascii="Arial" w:hAnsi="Arial" w:cs="Arial"/>
                          <w:b/>
                          <w:color w:val="2A6EBB"/>
                          <w:sz w:val="18"/>
                          <w:szCs w:val="18"/>
                        </w:rPr>
                      </w:pPr>
                      <w:r>
                        <w:rPr>
                          <w:rFonts w:ascii="Arial" w:hAnsi="Arial" w:cs="Arial"/>
                          <w:b/>
                          <w:color w:val="2A6EBB"/>
                          <w:sz w:val="18"/>
                          <w:szCs w:val="18"/>
                        </w:rPr>
                        <w:t>Preference for a named practitioner</w:t>
                      </w:r>
                    </w:p>
                    <w:p w14:paraId="0FF59364" w14:textId="5659BDDF" w:rsidR="00AC4A24" w:rsidRDefault="008352E9" w:rsidP="00AC4A24">
                      <w:pPr>
                        <w:widowControl w:val="0"/>
                        <w:rPr>
                          <w:rFonts w:ascii="Arial" w:hAnsi="Arial" w:cs="Arial"/>
                          <w:sz w:val="18"/>
                          <w:szCs w:val="18"/>
                          <w:lang w:val="en-US"/>
                        </w:rPr>
                      </w:pPr>
                      <w:r w:rsidRPr="005B74C1">
                        <w:rPr>
                          <w:rFonts w:ascii="Arial" w:hAnsi="Arial" w:cs="Arial"/>
                          <w:sz w:val="18"/>
                          <w:szCs w:val="18"/>
                          <w:lang w:val="en-US"/>
                        </w:rPr>
                        <w:t xml:space="preserve">The practice </w:t>
                      </w:r>
                      <w:r w:rsidR="009037AA">
                        <w:rPr>
                          <w:rFonts w:ascii="Arial" w:hAnsi="Arial" w:cs="Arial"/>
                          <w:sz w:val="18"/>
                          <w:szCs w:val="18"/>
                          <w:lang w:val="en-US"/>
                        </w:rPr>
                        <w:t>will attempt to ensure that a</w:t>
                      </w:r>
                      <w:r w:rsidR="00AC4A24">
                        <w:rPr>
                          <w:rFonts w:ascii="Arial" w:hAnsi="Arial" w:cs="Arial"/>
                          <w:sz w:val="18"/>
                          <w:szCs w:val="18"/>
                          <w:lang w:val="en-US"/>
                        </w:rPr>
                        <w:t>ny</w:t>
                      </w:r>
                      <w:r w:rsidR="009037AA">
                        <w:rPr>
                          <w:rFonts w:ascii="Arial" w:hAnsi="Arial" w:cs="Arial"/>
                          <w:sz w:val="18"/>
                          <w:szCs w:val="18"/>
                          <w:lang w:val="en-US"/>
                        </w:rPr>
                        <w:t xml:space="preserve"> patient is seen by </w:t>
                      </w:r>
                      <w:r w:rsidR="00AC4A24">
                        <w:rPr>
                          <w:rFonts w:ascii="Arial" w:hAnsi="Arial" w:cs="Arial"/>
                          <w:sz w:val="18"/>
                          <w:szCs w:val="18"/>
                          <w:lang w:val="en-US"/>
                        </w:rPr>
                        <w:t xml:space="preserve">the same </w:t>
                      </w:r>
                      <w:r w:rsidR="009037AA">
                        <w:rPr>
                          <w:rFonts w:ascii="Arial" w:hAnsi="Arial" w:cs="Arial"/>
                          <w:sz w:val="18"/>
                          <w:szCs w:val="18"/>
                          <w:lang w:val="en-US"/>
                        </w:rPr>
                        <w:t xml:space="preserve">healthcare </w:t>
                      </w:r>
                      <w:r w:rsidR="00AC4A24">
                        <w:rPr>
                          <w:rFonts w:ascii="Arial" w:hAnsi="Arial" w:cs="Arial"/>
                          <w:sz w:val="18"/>
                          <w:szCs w:val="18"/>
                          <w:lang w:val="en-US"/>
                        </w:rPr>
                        <w:t xml:space="preserve">professional although please note that this may not always be an option. </w:t>
                      </w:r>
                    </w:p>
                    <w:p w14:paraId="685DCEE6" w14:textId="77777777" w:rsidR="008352E9" w:rsidRPr="005B74C1" w:rsidRDefault="008352E9" w:rsidP="008352E9">
                      <w:pPr>
                        <w:rPr>
                          <w:rFonts w:ascii="Arial" w:hAnsi="Arial" w:cs="Arial"/>
                          <w:b/>
                          <w:color w:val="2A6EBB"/>
                          <w:sz w:val="18"/>
                          <w:szCs w:val="18"/>
                        </w:rPr>
                      </w:pPr>
                    </w:p>
                    <w:p w14:paraId="23126D11" w14:textId="0D661D89" w:rsidR="00AB5D62" w:rsidRPr="005B74C1" w:rsidRDefault="008352E9" w:rsidP="008352E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5AAD6DEC" w14:textId="77777777" w:rsidR="00AB5D62" w:rsidRDefault="00AB5D62" w:rsidP="00AB5D62">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r>
                        <w:rPr>
                          <w:rFonts w:ascii="Arial" w:hAnsi="Arial" w:cs="Arial"/>
                          <w:sz w:val="18"/>
                          <w:szCs w:val="18"/>
                        </w:rPr>
                        <w:t xml:space="preserve">  provide.</w:t>
                      </w:r>
                    </w:p>
                    <w:p w14:paraId="3580DBDE" w14:textId="77777777" w:rsidR="00AB5D62" w:rsidRDefault="00AB5D62" w:rsidP="00AB5D62">
                      <w:pPr>
                        <w:widowControl w:val="0"/>
                        <w:rPr>
                          <w:rFonts w:ascii="Arial" w:hAnsi="Arial" w:cs="Arial"/>
                          <w:sz w:val="18"/>
                          <w:szCs w:val="18"/>
                        </w:rPr>
                      </w:pPr>
                    </w:p>
                    <w:p w14:paraId="185A9DB9" w14:textId="5DB68DB8" w:rsidR="008352E9" w:rsidRPr="005B74C1" w:rsidRDefault="008352E9" w:rsidP="00F34870">
                      <w:pPr>
                        <w:rPr>
                          <w:rFonts w:ascii="Arial" w:hAnsi="Arial" w:cs="Arial"/>
                          <w:sz w:val="18"/>
                          <w:szCs w:val="18"/>
                        </w:rPr>
                      </w:pPr>
                      <w:r w:rsidRPr="005B74C1">
                        <w:rPr>
                          <w:rFonts w:ascii="Arial" w:hAnsi="Arial" w:cs="Arial"/>
                          <w:sz w:val="18"/>
                          <w:szCs w:val="18"/>
                        </w:rPr>
                        <w:t xml:space="preserve">If you would like </w:t>
                      </w:r>
                      <w:r w:rsidR="00AB5D62">
                        <w:rPr>
                          <w:rFonts w:ascii="Arial" w:hAnsi="Arial" w:cs="Arial"/>
                          <w:sz w:val="18"/>
                          <w:szCs w:val="18"/>
                        </w:rPr>
                        <w:t>to offer a comment</w:t>
                      </w:r>
                      <w:r w:rsidR="00CF735E">
                        <w:rPr>
                          <w:rFonts w:ascii="Arial" w:hAnsi="Arial" w:cs="Arial"/>
                          <w:sz w:val="18"/>
                          <w:szCs w:val="18"/>
                        </w:rPr>
                        <w:t xml:space="preserve"> or</w:t>
                      </w:r>
                      <w:r w:rsidR="00AB5D62">
                        <w:rPr>
                          <w:rFonts w:ascii="Arial" w:hAnsi="Arial" w:cs="Arial"/>
                          <w:sz w:val="18"/>
                          <w:szCs w:val="18"/>
                        </w:rPr>
                        <w:t xml:space="preserve"> suggestion or raise a complaint</w:t>
                      </w:r>
                      <w:r w:rsidRPr="005B74C1">
                        <w:rPr>
                          <w:rFonts w:ascii="Arial" w:hAnsi="Arial" w:cs="Arial"/>
                          <w:sz w:val="18"/>
                          <w:szCs w:val="18"/>
                        </w:rPr>
                        <w:t>,</w:t>
                      </w:r>
                      <w:r w:rsidR="00AB5D62">
                        <w:rPr>
                          <w:rFonts w:ascii="Arial" w:hAnsi="Arial" w:cs="Arial"/>
                          <w:sz w:val="18"/>
                          <w:szCs w:val="18"/>
                        </w:rPr>
                        <w:t xml:space="preserve"> this can be raised with any member of the team. Further information about this can also be found on the </w:t>
                      </w:r>
                      <w:r w:rsidRPr="005B74C1">
                        <w:rPr>
                          <w:rFonts w:ascii="Arial" w:hAnsi="Arial" w:cs="Arial"/>
                          <w:sz w:val="18"/>
                          <w:szCs w:val="18"/>
                        </w:rPr>
                        <w:t>practice website</w:t>
                      </w:r>
                      <w:r w:rsidR="00AC4A24">
                        <w:rPr>
                          <w:rFonts w:ascii="Arial" w:hAnsi="Arial" w:cs="Arial"/>
                          <w:sz w:val="18"/>
                          <w:szCs w:val="18"/>
                        </w:rPr>
                        <w:t xml:space="preserve"> or within the </w:t>
                      </w:r>
                      <w:r w:rsidR="00CF735E">
                        <w:rPr>
                          <w:rFonts w:ascii="Arial" w:hAnsi="Arial" w:cs="Arial"/>
                          <w:sz w:val="18"/>
                          <w:szCs w:val="18"/>
                        </w:rPr>
                        <w:t>c</w:t>
                      </w:r>
                      <w:r w:rsidR="00AC4A24">
                        <w:rPr>
                          <w:rFonts w:ascii="Arial" w:hAnsi="Arial" w:cs="Arial"/>
                          <w:sz w:val="18"/>
                          <w:szCs w:val="18"/>
                        </w:rPr>
                        <w:t>omplaints leaflet</w:t>
                      </w:r>
                      <w:r w:rsidRPr="005B74C1">
                        <w:rPr>
                          <w:rFonts w:ascii="Arial" w:hAnsi="Arial" w:cs="Arial"/>
                          <w:sz w:val="18"/>
                          <w:szCs w:val="18"/>
                        </w:rPr>
                        <w:t xml:space="preserve">. </w:t>
                      </w:r>
                    </w:p>
                    <w:p w14:paraId="676183B1" w14:textId="77777777" w:rsidR="008352E9" w:rsidRPr="005B74C1" w:rsidRDefault="008352E9" w:rsidP="008352E9">
                      <w:pPr>
                        <w:widowControl w:val="0"/>
                        <w:rPr>
                          <w:rFonts w:ascii="Arial" w:hAnsi="Arial" w:cs="Arial"/>
                          <w:b/>
                          <w:bCs/>
                          <w:color w:val="296EBB"/>
                          <w:sz w:val="18"/>
                          <w:szCs w:val="18"/>
                          <w:lang w:val="en-US"/>
                        </w:rPr>
                      </w:pPr>
                    </w:p>
                    <w:p w14:paraId="23061410" w14:textId="77777777" w:rsidR="008352E9" w:rsidRPr="005B74C1" w:rsidRDefault="008352E9" w:rsidP="008352E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3B3C7FD5" w14:textId="2A2064D8" w:rsidR="008352E9" w:rsidRPr="005B74C1" w:rsidRDefault="008352E9" w:rsidP="008352E9">
                      <w:pPr>
                        <w:widowControl w:val="0"/>
                        <w:rPr>
                          <w:rFonts w:ascii="Arial" w:hAnsi="Arial" w:cs="Arial"/>
                          <w:sz w:val="18"/>
                          <w:szCs w:val="18"/>
                          <w:lang w:val="en-US"/>
                        </w:rPr>
                      </w:pPr>
                      <w:r w:rsidRPr="005B74C1">
                        <w:rPr>
                          <w:rFonts w:ascii="Arial" w:hAnsi="Arial" w:cs="Arial"/>
                          <w:sz w:val="18"/>
                          <w:szCs w:val="18"/>
                          <w:lang w:val="en-US"/>
                        </w:rPr>
                        <w:t>Home visits are at the discretion of the GPs and are usually for those patients who are housebound or have significant health issues.</w:t>
                      </w:r>
                      <w:r w:rsidR="00CF735E">
                        <w:rPr>
                          <w:rFonts w:ascii="Arial" w:hAnsi="Arial" w:cs="Arial"/>
                          <w:sz w:val="18"/>
                          <w:szCs w:val="18"/>
                          <w:lang w:val="en-US"/>
                        </w:rPr>
                        <w:t xml:space="preserve"> </w:t>
                      </w:r>
                      <w:r w:rsidRPr="005B74C1">
                        <w:rPr>
                          <w:rFonts w:ascii="Arial" w:hAnsi="Arial" w:cs="Arial"/>
                          <w:sz w:val="18"/>
                          <w:szCs w:val="18"/>
                          <w:lang w:val="en-US"/>
                        </w:rPr>
                        <w:t xml:space="preserve">Should you require a home visit, please contact reception requesting a call-back after logging a call </w:t>
                      </w:r>
                      <w:r w:rsidRPr="00A80A32">
                        <w:rPr>
                          <w:rFonts w:ascii="Arial" w:hAnsi="Arial" w:cs="Arial"/>
                          <w:sz w:val="18"/>
                          <w:szCs w:val="18"/>
                          <w:lang w:val="en-US"/>
                        </w:rPr>
                        <w:t>before 1</w:t>
                      </w:r>
                      <w:r w:rsidR="00B26575">
                        <w:rPr>
                          <w:rFonts w:ascii="Arial" w:hAnsi="Arial" w:cs="Arial"/>
                          <w:sz w:val="18"/>
                          <w:szCs w:val="18"/>
                          <w:lang w:val="en-US"/>
                        </w:rPr>
                        <w:t>0</w:t>
                      </w:r>
                      <w:r w:rsidRPr="00A80A32">
                        <w:rPr>
                          <w:rFonts w:ascii="Arial" w:hAnsi="Arial" w:cs="Arial"/>
                          <w:sz w:val="18"/>
                          <w:szCs w:val="18"/>
                          <w:lang w:val="en-US"/>
                        </w:rPr>
                        <w:t>.00 am.</w:t>
                      </w:r>
                      <w:r w:rsidRPr="005B74C1">
                        <w:rPr>
                          <w:rFonts w:ascii="Arial" w:hAnsi="Arial" w:cs="Arial"/>
                          <w:sz w:val="18"/>
                          <w:szCs w:val="18"/>
                          <w:lang w:val="en-US"/>
                        </w:rPr>
                        <w:t xml:space="preserve"> A clinician will then telephone you to discuss your request.  </w:t>
                      </w:r>
                    </w:p>
                    <w:p w14:paraId="1B00D5F0" w14:textId="77777777" w:rsidR="008352E9" w:rsidRPr="005B74C1" w:rsidRDefault="008352E9" w:rsidP="008352E9">
                      <w:pPr>
                        <w:widowControl w:val="0"/>
                        <w:rPr>
                          <w:rFonts w:ascii="Arial" w:hAnsi="Arial" w:cs="Arial"/>
                          <w:sz w:val="18"/>
                          <w:szCs w:val="18"/>
                          <w:lang w:val="en-US"/>
                        </w:rPr>
                      </w:pPr>
                    </w:p>
                    <w:p w14:paraId="73A74B85" w14:textId="641D2A3F" w:rsidR="008352E9" w:rsidRPr="005B74C1" w:rsidRDefault="008352E9" w:rsidP="008352E9">
                      <w:pPr>
                        <w:widowControl w:val="0"/>
                        <w:spacing w:after="120"/>
                        <w:rPr>
                          <w:rFonts w:ascii="Arial" w:hAnsi="Arial" w:cs="Arial"/>
                          <w:sz w:val="18"/>
                          <w:szCs w:val="18"/>
                          <w:lang w:val="en-US"/>
                        </w:rPr>
                      </w:pPr>
                      <w:r w:rsidRPr="005B74C1">
                        <w:rPr>
                          <w:rFonts w:ascii="Arial" w:hAnsi="Arial" w:cs="Arial"/>
                          <w:sz w:val="18"/>
                          <w:szCs w:val="18"/>
                          <w:lang w:val="en-US"/>
                        </w:rPr>
                        <w:t xml:space="preserve">Home visits are usually </w:t>
                      </w:r>
                      <w:r w:rsidR="00AB5D62">
                        <w:rPr>
                          <w:rFonts w:ascii="Arial" w:hAnsi="Arial" w:cs="Arial"/>
                          <w:sz w:val="18"/>
                          <w:szCs w:val="18"/>
                          <w:lang w:val="en-US"/>
                        </w:rPr>
                        <w:t>conducted</w:t>
                      </w:r>
                      <w:r w:rsidRPr="005B74C1">
                        <w:rPr>
                          <w:rFonts w:ascii="Arial" w:hAnsi="Arial" w:cs="Arial"/>
                          <w:sz w:val="18"/>
                          <w:szCs w:val="18"/>
                          <w:lang w:val="en-US"/>
                        </w:rPr>
                        <w:t xml:space="preserve"> between </w:t>
                      </w:r>
                      <w:r w:rsidRPr="00A80A32">
                        <w:rPr>
                          <w:rFonts w:ascii="Arial" w:hAnsi="Arial" w:cs="Arial"/>
                          <w:sz w:val="18"/>
                          <w:szCs w:val="18"/>
                          <w:lang w:val="en-US"/>
                        </w:rPr>
                        <w:t>12:30 pm and 1:30 pm</w:t>
                      </w:r>
                      <w:r w:rsidRPr="005B74C1">
                        <w:rPr>
                          <w:rFonts w:ascii="Arial" w:hAnsi="Arial" w:cs="Arial"/>
                          <w:sz w:val="18"/>
                          <w:szCs w:val="18"/>
                          <w:lang w:val="en-US"/>
                        </w:rPr>
                        <w:t xml:space="preserve">, Monday to Friday.  </w:t>
                      </w:r>
                    </w:p>
                    <w:p w14:paraId="74091337" w14:textId="77777777" w:rsidR="008352E9" w:rsidRPr="005B74C1" w:rsidRDefault="008352E9" w:rsidP="008352E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p>
                    <w:p w14:paraId="1B332662" w14:textId="23716EA9" w:rsidR="008352E9" w:rsidRPr="005B74C1" w:rsidRDefault="008352E9" w:rsidP="008352E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via </w:t>
                      </w:r>
                      <w:hyperlink r:id="rId17"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14544BC1" w14:textId="77777777" w:rsidR="008352E9" w:rsidRPr="005B74C1" w:rsidRDefault="008352E9" w:rsidP="008352E9">
                      <w:pPr>
                        <w:rPr>
                          <w:rFonts w:ascii="Arial" w:hAnsi="Arial" w:cs="Arial"/>
                          <w:sz w:val="18"/>
                          <w:szCs w:val="18"/>
                        </w:rPr>
                      </w:pPr>
                    </w:p>
                    <w:p w14:paraId="00EAEFE7" w14:textId="77777777" w:rsidR="008352E9" w:rsidRPr="005B74C1" w:rsidRDefault="008352E9" w:rsidP="008352E9">
                      <w:pPr>
                        <w:rPr>
                          <w:sz w:val="18"/>
                          <w:szCs w:val="18"/>
                        </w:rPr>
                      </w:pPr>
                    </w:p>
                    <w:p w14:paraId="50021AA7" w14:textId="77777777" w:rsidR="008352E9" w:rsidRPr="005B74C1" w:rsidRDefault="008352E9" w:rsidP="008352E9">
                      <w:pPr>
                        <w:widowControl w:val="0"/>
                        <w:spacing w:before="240"/>
                        <w:rPr>
                          <w:rFonts w:ascii="Arial" w:hAnsi="Arial" w:cs="Arial"/>
                          <w:b/>
                          <w:color w:val="2A6EBB"/>
                          <w:sz w:val="18"/>
                          <w:szCs w:val="18"/>
                        </w:rPr>
                      </w:pPr>
                    </w:p>
                    <w:p w14:paraId="7BC5592C" w14:textId="77777777" w:rsidR="008352E9" w:rsidRPr="005B74C1" w:rsidRDefault="008352E9" w:rsidP="008352E9">
                      <w:pPr>
                        <w:widowControl w:val="0"/>
                        <w:spacing w:before="240"/>
                        <w:rPr>
                          <w:rFonts w:ascii="Arial" w:hAnsi="Arial" w:cs="Arial"/>
                          <w:b/>
                          <w:color w:val="2A6EBB"/>
                          <w:sz w:val="18"/>
                          <w:szCs w:val="18"/>
                        </w:rPr>
                      </w:pPr>
                    </w:p>
                  </w:txbxContent>
                </v:textbox>
              </v:shape>
            </w:pict>
          </mc:Fallback>
        </mc:AlternateContent>
      </w:r>
      <w:r w:rsidR="009037AA" w:rsidRPr="00F34870">
        <w:rPr>
          <w:noProof/>
        </w:rPr>
        <mc:AlternateContent>
          <mc:Choice Requires="wps">
            <w:drawing>
              <wp:anchor distT="0" distB="0" distL="114300" distR="114300" simplePos="0" relativeHeight="251668480" behindDoc="0" locked="0" layoutInCell="1" allowOverlap="1" wp14:anchorId="052F970E" wp14:editId="08E59F80">
                <wp:simplePos x="0" y="0"/>
                <wp:positionH relativeFrom="column">
                  <wp:posOffset>4653481</wp:posOffset>
                </wp:positionH>
                <wp:positionV relativeFrom="paragraph">
                  <wp:posOffset>-380245</wp:posOffset>
                </wp:positionV>
                <wp:extent cx="2225858" cy="6201392"/>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25858" cy="6201392"/>
                        </a:xfrm>
                        <a:prstGeom prst="rect">
                          <a:avLst/>
                        </a:prstGeom>
                        <a:solidFill>
                          <a:schemeClr val="lt1"/>
                        </a:solidFill>
                        <a:ln w="6350">
                          <a:noFill/>
                        </a:ln>
                      </wps:spPr>
                      <wps:txbx>
                        <w:txbxContent>
                          <w:p w14:paraId="6D6880F1" w14:textId="77777777" w:rsidR="008352E9" w:rsidRPr="006A7544" w:rsidRDefault="008352E9" w:rsidP="008352E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2A3D2FD4" w14:textId="1E1AB19A" w:rsidR="00574112" w:rsidRDefault="008352E9" w:rsidP="008352E9">
                            <w:pPr>
                              <w:widowControl w:val="0"/>
                              <w:rPr>
                                <w:rFonts w:ascii="Arial" w:hAnsi="Arial" w:cs="Arial"/>
                                <w:sz w:val="18"/>
                                <w:szCs w:val="18"/>
                              </w:rPr>
                            </w:pPr>
                            <w:r>
                              <w:rPr>
                                <w:rFonts w:ascii="Arial" w:hAnsi="Arial" w:cs="Arial"/>
                                <w:sz w:val="18"/>
                                <w:szCs w:val="18"/>
                              </w:rPr>
                              <w:t xml:space="preserve">The practice </w:t>
                            </w:r>
                            <w:r w:rsidRPr="006A7544">
                              <w:rPr>
                                <w:rFonts w:ascii="Arial" w:hAnsi="Arial" w:cs="Arial"/>
                                <w:sz w:val="18"/>
                                <w:szCs w:val="18"/>
                              </w:rPr>
                              <w:t>provides NHS services on behalf of NHS England</w:t>
                            </w:r>
                          </w:p>
                          <w:p w14:paraId="7BBD07F7" w14:textId="77777777" w:rsidR="00574112" w:rsidRDefault="00574112" w:rsidP="008352E9">
                            <w:pPr>
                              <w:widowControl w:val="0"/>
                              <w:rPr>
                                <w:rFonts w:ascii="Arial" w:hAnsi="Arial" w:cs="Arial"/>
                                <w:sz w:val="18"/>
                                <w:szCs w:val="18"/>
                              </w:rPr>
                            </w:pPr>
                          </w:p>
                          <w:p w14:paraId="5129E5E6" w14:textId="194E75C1" w:rsidR="008352E9" w:rsidRPr="006A7544" w:rsidRDefault="008352E9" w:rsidP="008352E9">
                            <w:pPr>
                              <w:widowControl w:val="0"/>
                              <w:rPr>
                                <w:rFonts w:ascii="Arial" w:hAnsi="Arial" w:cs="Arial"/>
                                <w:sz w:val="18"/>
                                <w:szCs w:val="18"/>
                              </w:rPr>
                            </w:pPr>
                            <w:r w:rsidRPr="006A7544">
                              <w:rPr>
                                <w:rFonts w:ascii="Arial" w:hAnsi="Arial" w:cs="Arial"/>
                                <w:sz w:val="18"/>
                                <w:szCs w:val="18"/>
                              </w:rPr>
                              <w:t>PO Box 16738, Redditch, B97 9PT.</w:t>
                            </w:r>
                          </w:p>
                          <w:p w14:paraId="4F658085" w14:textId="77777777" w:rsidR="008352E9" w:rsidRPr="006A7544" w:rsidRDefault="008352E9" w:rsidP="008352E9">
                            <w:pPr>
                              <w:widowControl w:val="0"/>
                              <w:rPr>
                                <w:rFonts w:ascii="Arial" w:hAnsi="Arial" w:cs="Arial"/>
                                <w:sz w:val="18"/>
                                <w:szCs w:val="18"/>
                              </w:rPr>
                            </w:pPr>
                            <w:r w:rsidRPr="006A7544">
                              <w:rPr>
                                <w:rFonts w:ascii="Arial" w:hAnsi="Arial" w:cs="Arial"/>
                                <w:sz w:val="18"/>
                                <w:szCs w:val="18"/>
                              </w:rPr>
                              <w:t>Telephone: 0300 311 2233</w:t>
                            </w:r>
                          </w:p>
                          <w:p w14:paraId="0400519A" w14:textId="77777777" w:rsidR="008352E9" w:rsidRPr="006A7544" w:rsidRDefault="008352E9" w:rsidP="008352E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18" w:history="1">
                              <w:r w:rsidRPr="006A7544">
                                <w:rPr>
                                  <w:rStyle w:val="Hyperlink"/>
                                  <w:rFonts w:ascii="Arial" w:hAnsi="Arial" w:cs="Arial"/>
                                  <w:color w:val="4472C4" w:themeColor="accent1"/>
                                  <w:sz w:val="18"/>
                                  <w:szCs w:val="18"/>
                                </w:rPr>
                                <w:t>england.contactus@nhs.net</w:t>
                              </w:r>
                            </w:hyperlink>
                          </w:p>
                          <w:p w14:paraId="31F18D00" w14:textId="77777777" w:rsidR="008352E9" w:rsidRPr="006A7544" w:rsidRDefault="008352E9" w:rsidP="008352E9">
                            <w:pPr>
                              <w:rPr>
                                <w:rFonts w:ascii="Arial" w:hAnsi="Arial" w:cs="Arial"/>
                                <w:sz w:val="18"/>
                                <w:szCs w:val="18"/>
                              </w:rPr>
                            </w:pPr>
                          </w:p>
                          <w:p w14:paraId="12FFF41D" w14:textId="77777777" w:rsidR="008352E9" w:rsidRPr="006A7544" w:rsidRDefault="008352E9" w:rsidP="008352E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0044AA05" w14:textId="77777777" w:rsidR="008352E9" w:rsidRPr="006A7544" w:rsidRDefault="008352E9" w:rsidP="008352E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653B3F1B" w14:textId="77777777" w:rsidR="008352E9" w:rsidRPr="006A7544" w:rsidRDefault="008352E9" w:rsidP="008352E9">
                            <w:pPr>
                              <w:widowControl w:val="0"/>
                              <w:rPr>
                                <w:rFonts w:ascii="Arial" w:hAnsi="Arial" w:cs="Arial"/>
                                <w:bCs/>
                                <w:sz w:val="18"/>
                                <w:szCs w:val="18"/>
                              </w:rPr>
                            </w:pPr>
                          </w:p>
                          <w:p w14:paraId="2CF0DEFB" w14:textId="2915335D" w:rsidR="008352E9" w:rsidRPr="006A7544" w:rsidRDefault="008352E9" w:rsidP="00243477">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In person – By ticking the required medications on your prescription and placing it in the dedicated box, located </w:t>
                            </w:r>
                            <w:r w:rsidR="00A80A32">
                              <w:rPr>
                                <w:rFonts w:ascii="Arial" w:hAnsi="Arial" w:cs="Arial"/>
                                <w:bCs/>
                                <w:sz w:val="18"/>
                                <w:szCs w:val="18"/>
                                <w:lang w:val="en-US"/>
                              </w:rPr>
                              <w:t>in Reception</w:t>
                            </w:r>
                          </w:p>
                          <w:p w14:paraId="34FDCFCC" w14:textId="2D6817A4" w:rsidR="008352E9" w:rsidRDefault="008352E9" w:rsidP="00243477">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Online – Please </w:t>
                            </w:r>
                            <w:r w:rsidR="00A80A32">
                              <w:rPr>
                                <w:rFonts w:ascii="Arial" w:hAnsi="Arial" w:cs="Arial"/>
                                <w:bCs/>
                                <w:sz w:val="18"/>
                                <w:szCs w:val="18"/>
                                <w:lang w:val="en-US"/>
                              </w:rPr>
                              <w:t>o</w:t>
                            </w:r>
                            <w:r w:rsidRPr="006A7544">
                              <w:rPr>
                                <w:rFonts w:ascii="Arial" w:hAnsi="Arial" w:cs="Arial"/>
                                <w:bCs/>
                                <w:sz w:val="18"/>
                                <w:szCs w:val="18"/>
                                <w:lang w:val="en-US"/>
                              </w:rPr>
                              <w:t>rder via our website</w:t>
                            </w:r>
                            <w:r w:rsidR="00A80A32">
                              <w:rPr>
                                <w:rFonts w:ascii="Arial" w:hAnsi="Arial" w:cs="Arial"/>
                                <w:bCs/>
                                <w:sz w:val="18"/>
                                <w:szCs w:val="18"/>
                                <w:lang w:val="en-US"/>
                              </w:rPr>
                              <w:t xml:space="preserve"> or the NHS App</w:t>
                            </w:r>
                          </w:p>
                          <w:p w14:paraId="2BEF4132" w14:textId="3D1E16D5" w:rsidR="00A80A32" w:rsidRPr="006A7544" w:rsidRDefault="00A80A32" w:rsidP="00243477">
                            <w:pPr>
                              <w:widowControl w:val="0"/>
                              <w:numPr>
                                <w:ilvl w:val="0"/>
                                <w:numId w:val="4"/>
                              </w:numPr>
                              <w:spacing w:after="120"/>
                              <w:ind w:left="426" w:hanging="284"/>
                              <w:rPr>
                                <w:rFonts w:ascii="Arial" w:hAnsi="Arial" w:cs="Arial"/>
                                <w:bCs/>
                                <w:sz w:val="18"/>
                                <w:szCs w:val="18"/>
                                <w:lang w:val="en-US"/>
                              </w:rPr>
                            </w:pPr>
                            <w:r>
                              <w:rPr>
                                <w:rFonts w:ascii="Arial" w:hAnsi="Arial" w:cs="Arial"/>
                                <w:bCs/>
                                <w:sz w:val="18"/>
                                <w:szCs w:val="18"/>
                                <w:lang w:val="en-US"/>
                              </w:rPr>
                              <w:t xml:space="preserve">Email – please email your request to </w:t>
                            </w:r>
                            <w:hyperlink r:id="rId19" w:history="1">
                              <w:r w:rsidR="00826FED" w:rsidRPr="00C92CF3">
                                <w:rPr>
                                  <w:rStyle w:val="Hyperlink"/>
                                  <w:rFonts w:ascii="Arial" w:hAnsi="Arial" w:cs="Arial"/>
                                  <w:bCs/>
                                  <w:sz w:val="18"/>
                                  <w:szCs w:val="18"/>
                                  <w:lang w:val="en-US"/>
                                </w:rPr>
                                <w:t>lightwater.admin@nhs.net</w:t>
                              </w:r>
                            </w:hyperlink>
                            <w:r w:rsidR="00826FED">
                              <w:rPr>
                                <w:rFonts w:ascii="Arial" w:hAnsi="Arial" w:cs="Arial"/>
                                <w:bCs/>
                                <w:sz w:val="18"/>
                                <w:szCs w:val="18"/>
                                <w:lang w:val="en-US"/>
                              </w:rPr>
                              <w:t xml:space="preserve"> </w:t>
                            </w:r>
                          </w:p>
                          <w:p w14:paraId="08199E47" w14:textId="61E1EAB0" w:rsidR="008352E9" w:rsidRDefault="008352E9" w:rsidP="008352E9">
                            <w:pPr>
                              <w:widowControl w:val="0"/>
                              <w:spacing w:after="120"/>
                              <w:rPr>
                                <w:rFonts w:ascii="Arial" w:hAnsi="Arial" w:cs="Arial"/>
                                <w:sz w:val="18"/>
                                <w:szCs w:val="18"/>
                                <w:lang w:val="en-US"/>
                              </w:rPr>
                            </w:pPr>
                            <w:r w:rsidRPr="00F34870">
                              <w:rPr>
                                <w:rFonts w:ascii="Arial" w:hAnsi="Arial" w:cs="Arial"/>
                                <w:sz w:val="18"/>
                                <w:szCs w:val="18"/>
                                <w:lang w:val="en-US"/>
                              </w:rPr>
                              <w:t xml:space="preserve">Please allow </w:t>
                            </w:r>
                            <w:r w:rsidRPr="00A80A32">
                              <w:rPr>
                                <w:rFonts w:ascii="Arial" w:hAnsi="Arial" w:cs="Arial"/>
                                <w:sz w:val="18"/>
                                <w:szCs w:val="18"/>
                                <w:lang w:val="en-US"/>
                              </w:rPr>
                              <w:t>48 hours</w:t>
                            </w:r>
                            <w:r w:rsidRPr="00F34870">
                              <w:rPr>
                                <w:rFonts w:ascii="Arial" w:hAnsi="Arial" w:cs="Arial"/>
                                <w:sz w:val="18"/>
                                <w:szCs w:val="18"/>
                                <w:lang w:val="en-US"/>
                              </w:rPr>
                              <w:t xml:space="preserve"> for collection (excluding weekends and bank holidays) when ordering repeat prescriptions.  </w:t>
                            </w:r>
                          </w:p>
                          <w:p w14:paraId="59D9C31D" w14:textId="77777777" w:rsidR="008352E9" w:rsidRPr="006A7544" w:rsidRDefault="008352E9" w:rsidP="008352E9">
                            <w:pPr>
                              <w:widowControl w:val="0"/>
                              <w:spacing w:after="120"/>
                              <w:rPr>
                                <w:rFonts w:ascii="Arial" w:hAnsi="Arial" w:cs="Arial"/>
                                <w:b/>
                                <w:bCs/>
                                <w:sz w:val="18"/>
                                <w:szCs w:val="18"/>
                                <w:lang w:val="en-US"/>
                              </w:rPr>
                            </w:pPr>
                          </w:p>
                          <w:p w14:paraId="121F07A7" w14:textId="77777777" w:rsidR="008352E9" w:rsidRPr="006A7544" w:rsidRDefault="008352E9" w:rsidP="008352E9">
                            <w:pPr>
                              <w:rPr>
                                <w:sz w:val="18"/>
                                <w:szCs w:val="18"/>
                              </w:rPr>
                            </w:pPr>
                          </w:p>
                          <w:p w14:paraId="4B755C85" w14:textId="77777777" w:rsidR="008352E9" w:rsidRPr="006A7544" w:rsidRDefault="008352E9" w:rsidP="008352E9">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F970E" id="Text Box 24" o:spid="_x0000_s1033" type="#_x0000_t202" style="position:absolute;margin-left:366.4pt;margin-top:-29.95pt;width:175.25pt;height:48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" fillcolor="white [3201]" stroked="f" strokeweight=".5pt">
                <v:textbox inset="0,0,0,0">
                  <w:txbxContent>
                    <w:p w14:paraId="6D6880F1" w14:textId="77777777" w:rsidR="008352E9" w:rsidRPr="006A7544" w:rsidRDefault="008352E9" w:rsidP="008352E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2A3D2FD4" w14:textId="1E1AB19A" w:rsidR="00574112" w:rsidRDefault="008352E9" w:rsidP="008352E9">
                      <w:pPr>
                        <w:widowControl w:val="0"/>
                        <w:rPr>
                          <w:rFonts w:ascii="Arial" w:hAnsi="Arial" w:cs="Arial"/>
                          <w:sz w:val="18"/>
                          <w:szCs w:val="18"/>
                        </w:rPr>
                      </w:pPr>
                      <w:r>
                        <w:rPr>
                          <w:rFonts w:ascii="Arial" w:hAnsi="Arial" w:cs="Arial"/>
                          <w:sz w:val="18"/>
                          <w:szCs w:val="18"/>
                        </w:rPr>
                        <w:t xml:space="preserve">The practice </w:t>
                      </w:r>
                      <w:r w:rsidRPr="006A7544">
                        <w:rPr>
                          <w:rFonts w:ascii="Arial" w:hAnsi="Arial" w:cs="Arial"/>
                          <w:sz w:val="18"/>
                          <w:szCs w:val="18"/>
                        </w:rPr>
                        <w:t>provides NHS services on behalf of NHS England</w:t>
                      </w:r>
                    </w:p>
                    <w:p w14:paraId="7BBD07F7" w14:textId="77777777" w:rsidR="00574112" w:rsidRDefault="00574112" w:rsidP="008352E9">
                      <w:pPr>
                        <w:widowControl w:val="0"/>
                        <w:rPr>
                          <w:rFonts w:ascii="Arial" w:hAnsi="Arial" w:cs="Arial"/>
                          <w:sz w:val="18"/>
                          <w:szCs w:val="18"/>
                        </w:rPr>
                      </w:pPr>
                    </w:p>
                    <w:p w14:paraId="5129E5E6" w14:textId="194E75C1" w:rsidR="008352E9" w:rsidRPr="006A7544" w:rsidRDefault="008352E9" w:rsidP="008352E9">
                      <w:pPr>
                        <w:widowControl w:val="0"/>
                        <w:rPr>
                          <w:rFonts w:ascii="Arial" w:hAnsi="Arial" w:cs="Arial"/>
                          <w:sz w:val="18"/>
                          <w:szCs w:val="18"/>
                        </w:rPr>
                      </w:pPr>
                      <w:r w:rsidRPr="006A7544">
                        <w:rPr>
                          <w:rFonts w:ascii="Arial" w:hAnsi="Arial" w:cs="Arial"/>
                          <w:sz w:val="18"/>
                          <w:szCs w:val="18"/>
                        </w:rPr>
                        <w:t>PO Box 16738, Redditch, B97 9PT.</w:t>
                      </w:r>
                    </w:p>
                    <w:p w14:paraId="4F658085" w14:textId="77777777" w:rsidR="008352E9" w:rsidRPr="006A7544" w:rsidRDefault="008352E9" w:rsidP="008352E9">
                      <w:pPr>
                        <w:widowControl w:val="0"/>
                        <w:rPr>
                          <w:rFonts w:ascii="Arial" w:hAnsi="Arial" w:cs="Arial"/>
                          <w:sz w:val="18"/>
                          <w:szCs w:val="18"/>
                        </w:rPr>
                      </w:pPr>
                      <w:r w:rsidRPr="006A7544">
                        <w:rPr>
                          <w:rFonts w:ascii="Arial" w:hAnsi="Arial" w:cs="Arial"/>
                          <w:sz w:val="18"/>
                          <w:szCs w:val="18"/>
                        </w:rPr>
                        <w:t>Telephone: 0300 311 2233</w:t>
                      </w:r>
                    </w:p>
                    <w:p w14:paraId="0400519A" w14:textId="77777777" w:rsidR="008352E9" w:rsidRPr="006A7544" w:rsidRDefault="008352E9" w:rsidP="008352E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20" w:history="1">
                        <w:r w:rsidRPr="006A7544">
                          <w:rPr>
                            <w:rStyle w:val="Hyperlink"/>
                            <w:rFonts w:ascii="Arial" w:hAnsi="Arial" w:cs="Arial"/>
                            <w:color w:val="4472C4" w:themeColor="accent1"/>
                            <w:sz w:val="18"/>
                            <w:szCs w:val="18"/>
                          </w:rPr>
                          <w:t>england.contactus@nhs.net</w:t>
                        </w:r>
                      </w:hyperlink>
                    </w:p>
                    <w:p w14:paraId="31F18D00" w14:textId="77777777" w:rsidR="008352E9" w:rsidRPr="006A7544" w:rsidRDefault="008352E9" w:rsidP="008352E9">
                      <w:pPr>
                        <w:rPr>
                          <w:rFonts w:ascii="Arial" w:hAnsi="Arial" w:cs="Arial"/>
                          <w:sz w:val="18"/>
                          <w:szCs w:val="18"/>
                        </w:rPr>
                      </w:pPr>
                    </w:p>
                    <w:p w14:paraId="12FFF41D" w14:textId="77777777" w:rsidR="008352E9" w:rsidRPr="006A7544" w:rsidRDefault="008352E9" w:rsidP="008352E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0044AA05" w14:textId="77777777" w:rsidR="008352E9" w:rsidRPr="006A7544" w:rsidRDefault="008352E9" w:rsidP="008352E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653B3F1B" w14:textId="77777777" w:rsidR="008352E9" w:rsidRPr="006A7544" w:rsidRDefault="008352E9" w:rsidP="008352E9">
                      <w:pPr>
                        <w:widowControl w:val="0"/>
                        <w:rPr>
                          <w:rFonts w:ascii="Arial" w:hAnsi="Arial" w:cs="Arial"/>
                          <w:bCs/>
                          <w:sz w:val="18"/>
                          <w:szCs w:val="18"/>
                        </w:rPr>
                      </w:pPr>
                    </w:p>
                    <w:p w14:paraId="2CF0DEFB" w14:textId="2915335D" w:rsidR="008352E9" w:rsidRPr="006A7544" w:rsidRDefault="008352E9" w:rsidP="00243477">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In person – By ticking the required medications on your prescription and placing it in the dedicated box, located </w:t>
                      </w:r>
                      <w:r w:rsidR="00A80A32">
                        <w:rPr>
                          <w:rFonts w:ascii="Arial" w:hAnsi="Arial" w:cs="Arial"/>
                          <w:bCs/>
                          <w:sz w:val="18"/>
                          <w:szCs w:val="18"/>
                          <w:lang w:val="en-US"/>
                        </w:rPr>
                        <w:t>in Reception</w:t>
                      </w:r>
                    </w:p>
                    <w:p w14:paraId="34FDCFCC" w14:textId="2D6817A4" w:rsidR="008352E9" w:rsidRDefault="008352E9" w:rsidP="00243477">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Online – Please </w:t>
                      </w:r>
                      <w:r w:rsidR="00A80A32">
                        <w:rPr>
                          <w:rFonts w:ascii="Arial" w:hAnsi="Arial" w:cs="Arial"/>
                          <w:bCs/>
                          <w:sz w:val="18"/>
                          <w:szCs w:val="18"/>
                          <w:lang w:val="en-US"/>
                        </w:rPr>
                        <w:t>o</w:t>
                      </w:r>
                      <w:r w:rsidRPr="006A7544">
                        <w:rPr>
                          <w:rFonts w:ascii="Arial" w:hAnsi="Arial" w:cs="Arial"/>
                          <w:bCs/>
                          <w:sz w:val="18"/>
                          <w:szCs w:val="18"/>
                          <w:lang w:val="en-US"/>
                        </w:rPr>
                        <w:t>rder via our website</w:t>
                      </w:r>
                      <w:r w:rsidR="00A80A32">
                        <w:rPr>
                          <w:rFonts w:ascii="Arial" w:hAnsi="Arial" w:cs="Arial"/>
                          <w:bCs/>
                          <w:sz w:val="18"/>
                          <w:szCs w:val="18"/>
                          <w:lang w:val="en-US"/>
                        </w:rPr>
                        <w:t xml:space="preserve"> or the NHS App</w:t>
                      </w:r>
                    </w:p>
                    <w:p w14:paraId="2BEF4132" w14:textId="3D1E16D5" w:rsidR="00A80A32" w:rsidRPr="006A7544" w:rsidRDefault="00A80A32" w:rsidP="00243477">
                      <w:pPr>
                        <w:widowControl w:val="0"/>
                        <w:numPr>
                          <w:ilvl w:val="0"/>
                          <w:numId w:val="4"/>
                        </w:numPr>
                        <w:spacing w:after="120"/>
                        <w:ind w:left="426" w:hanging="284"/>
                        <w:rPr>
                          <w:rFonts w:ascii="Arial" w:hAnsi="Arial" w:cs="Arial"/>
                          <w:bCs/>
                          <w:sz w:val="18"/>
                          <w:szCs w:val="18"/>
                          <w:lang w:val="en-US"/>
                        </w:rPr>
                      </w:pPr>
                      <w:r>
                        <w:rPr>
                          <w:rFonts w:ascii="Arial" w:hAnsi="Arial" w:cs="Arial"/>
                          <w:bCs/>
                          <w:sz w:val="18"/>
                          <w:szCs w:val="18"/>
                          <w:lang w:val="en-US"/>
                        </w:rPr>
                        <w:t xml:space="preserve">Email – please email your request to </w:t>
                      </w:r>
                      <w:hyperlink r:id="rId21" w:history="1">
                        <w:r w:rsidR="00826FED" w:rsidRPr="00C92CF3">
                          <w:rPr>
                            <w:rStyle w:val="Hyperlink"/>
                            <w:rFonts w:ascii="Arial" w:hAnsi="Arial" w:cs="Arial"/>
                            <w:bCs/>
                            <w:sz w:val="18"/>
                            <w:szCs w:val="18"/>
                            <w:lang w:val="en-US"/>
                          </w:rPr>
                          <w:t>lightwater.admin@nhs.net</w:t>
                        </w:r>
                      </w:hyperlink>
                      <w:r w:rsidR="00826FED">
                        <w:rPr>
                          <w:rFonts w:ascii="Arial" w:hAnsi="Arial" w:cs="Arial"/>
                          <w:bCs/>
                          <w:sz w:val="18"/>
                          <w:szCs w:val="18"/>
                          <w:lang w:val="en-US"/>
                        </w:rPr>
                        <w:t xml:space="preserve"> </w:t>
                      </w:r>
                    </w:p>
                    <w:p w14:paraId="08199E47" w14:textId="61E1EAB0" w:rsidR="008352E9" w:rsidRDefault="008352E9" w:rsidP="008352E9">
                      <w:pPr>
                        <w:widowControl w:val="0"/>
                        <w:spacing w:after="120"/>
                        <w:rPr>
                          <w:rFonts w:ascii="Arial" w:hAnsi="Arial" w:cs="Arial"/>
                          <w:sz w:val="18"/>
                          <w:szCs w:val="18"/>
                          <w:lang w:val="en-US"/>
                        </w:rPr>
                      </w:pPr>
                      <w:r w:rsidRPr="00F34870">
                        <w:rPr>
                          <w:rFonts w:ascii="Arial" w:hAnsi="Arial" w:cs="Arial"/>
                          <w:sz w:val="18"/>
                          <w:szCs w:val="18"/>
                          <w:lang w:val="en-US"/>
                        </w:rPr>
                        <w:t xml:space="preserve">Please allow </w:t>
                      </w:r>
                      <w:r w:rsidRPr="00A80A32">
                        <w:rPr>
                          <w:rFonts w:ascii="Arial" w:hAnsi="Arial" w:cs="Arial"/>
                          <w:sz w:val="18"/>
                          <w:szCs w:val="18"/>
                          <w:lang w:val="en-US"/>
                        </w:rPr>
                        <w:t>48 hours</w:t>
                      </w:r>
                      <w:r w:rsidRPr="00F34870">
                        <w:rPr>
                          <w:rFonts w:ascii="Arial" w:hAnsi="Arial" w:cs="Arial"/>
                          <w:sz w:val="18"/>
                          <w:szCs w:val="18"/>
                          <w:lang w:val="en-US"/>
                        </w:rPr>
                        <w:t xml:space="preserve"> for collection (excluding weekends and bank holidays) when ordering repeat prescriptions.  </w:t>
                      </w:r>
                    </w:p>
                    <w:p w14:paraId="59D9C31D" w14:textId="77777777" w:rsidR="008352E9" w:rsidRPr="006A7544" w:rsidRDefault="008352E9" w:rsidP="008352E9">
                      <w:pPr>
                        <w:widowControl w:val="0"/>
                        <w:spacing w:after="120"/>
                        <w:rPr>
                          <w:rFonts w:ascii="Arial" w:hAnsi="Arial" w:cs="Arial"/>
                          <w:b/>
                          <w:bCs/>
                          <w:sz w:val="18"/>
                          <w:szCs w:val="18"/>
                          <w:lang w:val="en-US"/>
                        </w:rPr>
                      </w:pPr>
                    </w:p>
                    <w:p w14:paraId="121F07A7" w14:textId="77777777" w:rsidR="008352E9" w:rsidRPr="006A7544" w:rsidRDefault="008352E9" w:rsidP="008352E9">
                      <w:pPr>
                        <w:rPr>
                          <w:sz w:val="18"/>
                          <w:szCs w:val="18"/>
                        </w:rPr>
                      </w:pPr>
                    </w:p>
                    <w:p w14:paraId="4B755C85" w14:textId="77777777" w:rsidR="008352E9" w:rsidRPr="006A7544" w:rsidRDefault="008352E9" w:rsidP="008352E9">
                      <w:pPr>
                        <w:widowControl w:val="0"/>
                        <w:spacing w:before="240"/>
                        <w:rPr>
                          <w:rFonts w:ascii="Arial" w:hAnsi="Arial" w:cs="Arial"/>
                          <w:b/>
                          <w:color w:val="2A6EBB"/>
                          <w:sz w:val="18"/>
                          <w:szCs w:val="18"/>
                        </w:rPr>
                      </w:pPr>
                    </w:p>
                  </w:txbxContent>
                </v:textbox>
              </v:shape>
            </w:pict>
          </mc:Fallback>
        </mc:AlternateContent>
      </w:r>
      <w:r w:rsidR="00AB5D62" w:rsidRPr="00F34870">
        <w:rPr>
          <w:noProof/>
        </w:rPr>
        <mc:AlternateContent>
          <mc:Choice Requires="wps">
            <w:drawing>
              <wp:anchor distT="0" distB="0" distL="114300" distR="114300" simplePos="0" relativeHeight="251664384" behindDoc="0" locked="0" layoutInCell="1" allowOverlap="1" wp14:anchorId="40F8C87B" wp14:editId="7A71FBB4">
                <wp:simplePos x="0" y="0"/>
                <wp:positionH relativeFrom="column">
                  <wp:posOffset>2109457</wp:posOffset>
                </wp:positionH>
                <wp:positionV relativeFrom="paragraph">
                  <wp:posOffset>-416459</wp:posOffset>
                </wp:positionV>
                <wp:extent cx="2268855" cy="6237837"/>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2268855" cy="6237837"/>
                        </a:xfrm>
                        <a:prstGeom prst="rect">
                          <a:avLst/>
                        </a:prstGeom>
                        <a:solidFill>
                          <a:schemeClr val="lt1"/>
                        </a:solidFill>
                        <a:ln w="6350">
                          <a:noFill/>
                        </a:ln>
                      </wps:spPr>
                      <wps:txbx>
                        <w:txbxContent>
                          <w:p w14:paraId="1707218D" w14:textId="765681BB" w:rsidR="008352E9" w:rsidRPr="00164A83" w:rsidRDefault="008352E9" w:rsidP="008352E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10409376" w14:textId="7B968CA4" w:rsidR="008352E9" w:rsidRPr="00164A83" w:rsidRDefault="008352E9" w:rsidP="008352E9">
                            <w:pPr>
                              <w:widowControl w:val="0"/>
                              <w:rPr>
                                <w:rFonts w:ascii="Arial" w:hAnsi="Arial" w:cs="Arial"/>
                                <w:sz w:val="18"/>
                                <w:szCs w:val="18"/>
                              </w:rPr>
                            </w:pPr>
                            <w:r w:rsidRPr="00164A83">
                              <w:rPr>
                                <w:rFonts w:ascii="Arial" w:hAnsi="Arial" w:cs="Arial"/>
                                <w:sz w:val="18"/>
                                <w:szCs w:val="18"/>
                              </w:rPr>
                              <w:t>To make an appointment to see your GP or any member of our healthcare staff or to access any other of our practice services, please</w:t>
                            </w:r>
                            <w:r w:rsidR="00826FED">
                              <w:rPr>
                                <w:rFonts w:ascii="Arial" w:hAnsi="Arial" w:cs="Arial"/>
                                <w:sz w:val="18"/>
                                <w:szCs w:val="18"/>
                              </w:rPr>
                              <w:t xml:space="preserve"> use the NHS App, call the surgery on 01276 538600</w:t>
                            </w:r>
                            <w:r w:rsidR="0030643D">
                              <w:rPr>
                                <w:rFonts w:ascii="Arial" w:hAnsi="Arial" w:cs="Arial"/>
                                <w:sz w:val="18"/>
                                <w:szCs w:val="18"/>
                              </w:rPr>
                              <w:t>, use the online consultation tool on our website</w:t>
                            </w:r>
                            <w:r w:rsidR="00826FED">
                              <w:rPr>
                                <w:rFonts w:ascii="Arial" w:hAnsi="Arial" w:cs="Arial"/>
                                <w:sz w:val="18"/>
                                <w:szCs w:val="18"/>
                              </w:rPr>
                              <w:t xml:space="preserve"> or come into the surgery to speak to a receptionist directly.</w:t>
                            </w:r>
                          </w:p>
                          <w:p w14:paraId="1865C7B2" w14:textId="77777777" w:rsidR="008352E9" w:rsidRPr="00164A83" w:rsidRDefault="008352E9" w:rsidP="008352E9">
                            <w:pPr>
                              <w:widowControl w:val="0"/>
                              <w:rPr>
                                <w:rFonts w:ascii="Arial" w:hAnsi="Arial" w:cs="Arial"/>
                                <w:sz w:val="18"/>
                                <w:szCs w:val="18"/>
                              </w:rPr>
                            </w:pPr>
                          </w:p>
                          <w:p w14:paraId="1A008160" w14:textId="7EAA988F" w:rsidR="008352E9" w:rsidRPr="00164A83" w:rsidRDefault="008352E9" w:rsidP="008352E9">
                            <w:pPr>
                              <w:widowControl w:val="0"/>
                              <w:spacing w:after="120"/>
                              <w:rPr>
                                <w:rFonts w:ascii="Arial" w:hAnsi="Arial" w:cs="Arial"/>
                                <w:sz w:val="18"/>
                                <w:szCs w:val="18"/>
                              </w:rPr>
                            </w:pPr>
                            <w:r w:rsidRPr="00164A83">
                              <w:rPr>
                                <w:rFonts w:ascii="Arial" w:hAnsi="Arial" w:cs="Arial"/>
                                <w:sz w:val="18"/>
                                <w:szCs w:val="18"/>
                              </w:rPr>
                              <w:t>The practice website contains all the relevant practice information that you are likely to require</w:t>
                            </w:r>
                            <w:r w:rsidR="00826FED">
                              <w:rPr>
                                <w:rFonts w:ascii="Arial" w:hAnsi="Arial" w:cs="Arial"/>
                                <w:sz w:val="18"/>
                                <w:szCs w:val="18"/>
                              </w:rPr>
                              <w:t>, including</w:t>
                            </w:r>
                            <w:r w:rsidRPr="00164A83">
                              <w:rPr>
                                <w:rFonts w:ascii="Arial" w:hAnsi="Arial" w:cs="Arial"/>
                                <w:sz w:val="18"/>
                                <w:szCs w:val="18"/>
                              </w:rPr>
                              <w:t xml:space="preserve"> the quickest way to access the services you may need. </w:t>
                            </w:r>
                          </w:p>
                          <w:p w14:paraId="207005DC" w14:textId="77777777" w:rsidR="008352E9" w:rsidRPr="00164A83" w:rsidRDefault="008352E9" w:rsidP="008352E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049D956D" w14:textId="77777777" w:rsidR="008352E9" w:rsidRPr="00164A83" w:rsidRDefault="008352E9" w:rsidP="008352E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684AAE70" w14:textId="77777777" w:rsidR="008352E9" w:rsidRPr="00164A83" w:rsidRDefault="008352E9" w:rsidP="008352E9">
                            <w:pPr>
                              <w:ind w:right="68"/>
                              <w:rPr>
                                <w:rFonts w:ascii="Arial" w:hAnsi="Arial" w:cs="Arial"/>
                                <w:sz w:val="18"/>
                                <w:szCs w:val="18"/>
                              </w:rPr>
                            </w:pPr>
                          </w:p>
                          <w:p w14:paraId="1412FD52" w14:textId="77777777" w:rsidR="008352E9" w:rsidRPr="00164A83" w:rsidRDefault="008352E9" w:rsidP="008352E9">
                            <w:pPr>
                              <w:ind w:right="68"/>
                              <w:rPr>
                                <w:rFonts w:ascii="Arial" w:hAnsi="Arial" w:cs="Arial"/>
                                <w:b/>
                                <w:color w:val="2A6EBB"/>
                                <w:sz w:val="18"/>
                                <w:szCs w:val="18"/>
                              </w:rPr>
                            </w:pPr>
                            <w:r w:rsidRPr="00164A83">
                              <w:rPr>
                                <w:rFonts w:ascii="Arial" w:hAnsi="Arial" w:cs="Arial"/>
                                <w:b/>
                                <w:color w:val="2A6EBB"/>
                                <w:sz w:val="18"/>
                                <w:szCs w:val="18"/>
                              </w:rPr>
                              <w:t xml:space="preserve">Patient </w:t>
                            </w:r>
                            <w:bookmarkStart w:id="4" w:name="_Hlk38287311"/>
                            <w:r w:rsidRPr="00164A83">
                              <w:rPr>
                                <w:rFonts w:ascii="Arial" w:hAnsi="Arial" w:cs="Arial"/>
                                <w:b/>
                                <w:color w:val="2A6EBB"/>
                                <w:sz w:val="18"/>
                                <w:szCs w:val="18"/>
                              </w:rPr>
                              <w:t>Participation Group</w:t>
                            </w:r>
                            <w:bookmarkEnd w:id="4"/>
                          </w:p>
                          <w:p w14:paraId="378CE537" w14:textId="77777777" w:rsidR="008352E9" w:rsidRPr="00164A83" w:rsidRDefault="008352E9" w:rsidP="008352E9">
                            <w:pPr>
                              <w:ind w:right="68"/>
                              <w:rPr>
                                <w:rFonts w:ascii="Arial" w:hAnsi="Arial" w:cs="Arial"/>
                                <w:sz w:val="18"/>
                                <w:szCs w:val="18"/>
                                <w:lang w:val="en-US"/>
                              </w:rPr>
                            </w:pPr>
                            <w:r w:rsidRPr="00164A83">
                              <w:rPr>
                                <w:rFonts w:ascii="Arial" w:hAnsi="Arial" w:cs="Arial"/>
                                <w:sz w:val="18"/>
                                <w:szCs w:val="18"/>
                                <w:lang w:val="en-US"/>
                              </w:rPr>
                              <w:t>We hav</w:t>
                            </w:r>
                            <w:bookmarkStart w:id="5" w:name="_Hlk38287477"/>
                            <w:r w:rsidRPr="00164A83">
                              <w:rPr>
                                <w:rFonts w:ascii="Arial" w:hAnsi="Arial" w:cs="Arial"/>
                                <w:sz w:val="18"/>
                                <w:szCs w:val="18"/>
                                <w:lang w:val="en-US"/>
                              </w:rPr>
                              <w:t xml:space="preserve">e an active Patient Participation Group (PPG), ensuring </w:t>
                            </w:r>
                            <w:bookmarkEnd w:id="5"/>
                            <w:r w:rsidRPr="00164A83">
                              <w:rPr>
                                <w:rFonts w:ascii="Arial" w:hAnsi="Arial" w:cs="Arial"/>
                                <w:sz w:val="18"/>
                                <w:szCs w:val="18"/>
                                <w:lang w:val="en-US"/>
                              </w:rPr>
                              <w:t>that our patients are involved in decisions about the services provided by the practice.</w:t>
                            </w:r>
                          </w:p>
                          <w:p w14:paraId="33425230" w14:textId="77777777" w:rsidR="008352E9" w:rsidRPr="00164A83" w:rsidRDefault="008352E9" w:rsidP="008352E9">
                            <w:pPr>
                              <w:ind w:right="68"/>
                              <w:rPr>
                                <w:rFonts w:ascii="Arial" w:hAnsi="Arial" w:cs="Arial"/>
                                <w:sz w:val="18"/>
                                <w:szCs w:val="18"/>
                                <w:lang w:val="en-US"/>
                              </w:rPr>
                            </w:pPr>
                          </w:p>
                          <w:p w14:paraId="18B5E10D" w14:textId="158B4E18" w:rsidR="008352E9" w:rsidRPr="00164A83" w:rsidRDefault="008352E9" w:rsidP="008352E9">
                            <w:pPr>
                              <w:ind w:right="68"/>
                              <w:rPr>
                                <w:rFonts w:ascii="Arial" w:hAnsi="Arial" w:cs="Arial"/>
                                <w:sz w:val="18"/>
                                <w:szCs w:val="18"/>
                                <w:lang w:val="en-US"/>
                              </w:rPr>
                            </w:pPr>
                            <w:r w:rsidRPr="00164A83">
                              <w:rPr>
                                <w:rFonts w:ascii="Arial" w:hAnsi="Arial" w:cs="Arial"/>
                                <w:sz w:val="18"/>
                                <w:szCs w:val="18"/>
                                <w:lang w:val="en-US"/>
                              </w:rPr>
                              <w:t xml:space="preserve">Further information about our PPG is available online at </w:t>
                            </w:r>
                            <w:hyperlink r:id="rId22" w:history="1">
                              <w:r w:rsidR="00A80A32" w:rsidRPr="00C92CF3">
                                <w:rPr>
                                  <w:rStyle w:val="Hyperlink"/>
                                  <w:rFonts w:ascii="Arial" w:hAnsi="Arial" w:cs="Arial"/>
                                  <w:sz w:val="18"/>
                                  <w:szCs w:val="18"/>
                                  <w:lang w:val="en-US"/>
                                </w:rPr>
                                <w:t>www./lightwatersurgery.co.uk/patient-participation-group</w:t>
                              </w:r>
                            </w:hyperlink>
                            <w:r w:rsidR="00A80A32">
                              <w:rPr>
                                <w:rFonts w:ascii="Arial" w:hAnsi="Arial" w:cs="Arial"/>
                                <w:sz w:val="18"/>
                                <w:szCs w:val="18"/>
                                <w:lang w:val="en-US"/>
                              </w:rPr>
                              <w:t xml:space="preserve"> </w:t>
                            </w:r>
                          </w:p>
                          <w:p w14:paraId="29DE42BA" w14:textId="77777777" w:rsidR="008352E9" w:rsidRPr="00164A83" w:rsidRDefault="008352E9" w:rsidP="008352E9">
                            <w:pPr>
                              <w:ind w:right="68"/>
                              <w:rPr>
                                <w:rFonts w:ascii="Arial" w:hAnsi="Arial" w:cs="Arial"/>
                                <w:sz w:val="18"/>
                                <w:szCs w:val="18"/>
                                <w:lang w:val="en-US"/>
                              </w:rPr>
                            </w:pPr>
                          </w:p>
                          <w:p w14:paraId="4EB2980F" w14:textId="77777777" w:rsidR="008352E9" w:rsidRPr="00164A83" w:rsidRDefault="008352E9" w:rsidP="008352E9">
                            <w:pPr>
                              <w:ind w:right="68"/>
                              <w:rPr>
                                <w:rFonts w:ascii="Arial" w:hAnsi="Arial" w:cs="Arial"/>
                                <w:b/>
                                <w:color w:val="2A6EBB"/>
                                <w:sz w:val="18"/>
                                <w:szCs w:val="18"/>
                              </w:rPr>
                            </w:pPr>
                            <w:r w:rsidRPr="00164A83">
                              <w:rPr>
                                <w:rFonts w:ascii="Arial" w:hAnsi="Arial" w:cs="Arial"/>
                                <w:b/>
                                <w:color w:val="2A6EBB"/>
                                <w:sz w:val="18"/>
                                <w:szCs w:val="18"/>
                              </w:rPr>
                              <w:t>Patient data</w:t>
                            </w:r>
                          </w:p>
                          <w:p w14:paraId="34806405" w14:textId="599C1D00" w:rsidR="008352E9" w:rsidRPr="00164A83" w:rsidRDefault="008352E9" w:rsidP="008352E9">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unauthorised disclosure and in accordance with </w:t>
                            </w:r>
                            <w:r w:rsidR="009037AA">
                              <w:rPr>
                                <w:rFonts w:ascii="Arial" w:hAnsi="Arial" w:cs="Arial"/>
                                <w:sz w:val="18"/>
                                <w:szCs w:val="18"/>
                                <w:lang w:val="en-US"/>
                              </w:rPr>
                              <w:t>the Data Protection Act 2018.</w:t>
                            </w:r>
                          </w:p>
                          <w:p w14:paraId="3C89F539" w14:textId="77777777" w:rsidR="008352E9" w:rsidRPr="00164A83" w:rsidRDefault="008352E9" w:rsidP="008352E9">
                            <w:pPr>
                              <w:rPr>
                                <w:rFonts w:ascii="Arial" w:hAnsi="Arial" w:cs="Arial"/>
                                <w:sz w:val="18"/>
                                <w:szCs w:val="18"/>
                                <w:lang w:val="en-US"/>
                              </w:rPr>
                            </w:pPr>
                          </w:p>
                          <w:p w14:paraId="13916AA5" w14:textId="77777777" w:rsidR="008352E9" w:rsidRPr="00164A83" w:rsidRDefault="008352E9" w:rsidP="008352E9">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4CB4F4BD" w14:textId="77777777" w:rsidR="008352E9" w:rsidRPr="00164A83" w:rsidRDefault="008352E9" w:rsidP="008352E9">
                            <w:pPr>
                              <w:ind w:right="68"/>
                              <w:rPr>
                                <w:rFonts w:ascii="Arial" w:hAnsi="Arial" w:cs="Arial"/>
                                <w:sz w:val="18"/>
                                <w:szCs w:val="18"/>
                                <w:lang w:val="en-US"/>
                              </w:rPr>
                            </w:pPr>
                          </w:p>
                          <w:p w14:paraId="551DC45C" w14:textId="77777777" w:rsidR="008352E9" w:rsidRPr="00164A83" w:rsidRDefault="008352E9" w:rsidP="008352E9">
                            <w:pPr>
                              <w:ind w:right="68"/>
                              <w:rPr>
                                <w:rFonts w:ascii="Arial" w:hAnsi="Arial" w:cs="Arial"/>
                                <w:sz w:val="18"/>
                                <w:szCs w:val="18"/>
                              </w:rPr>
                            </w:pPr>
                          </w:p>
                          <w:p w14:paraId="7202E51F" w14:textId="77777777" w:rsidR="008352E9" w:rsidRPr="00164A83" w:rsidRDefault="008352E9" w:rsidP="008352E9">
                            <w:pPr>
                              <w:ind w:right="68"/>
                              <w:rPr>
                                <w:rFonts w:ascii="Arial" w:hAnsi="Arial" w:cs="Arial"/>
                                <w:sz w:val="18"/>
                                <w:szCs w:val="18"/>
                              </w:rPr>
                            </w:pPr>
                          </w:p>
                          <w:p w14:paraId="741CBF15" w14:textId="77777777" w:rsidR="008352E9" w:rsidRPr="00164A83" w:rsidRDefault="008352E9" w:rsidP="008352E9">
                            <w:pPr>
                              <w:ind w:right="68"/>
                              <w:rPr>
                                <w:rFonts w:ascii="Arial" w:hAnsi="Arial" w:cs="Arial"/>
                                <w:sz w:val="18"/>
                                <w:szCs w:val="18"/>
                              </w:rPr>
                            </w:pPr>
                          </w:p>
                          <w:p w14:paraId="0DDB8D55" w14:textId="77777777" w:rsidR="008352E9" w:rsidRPr="00164A83" w:rsidRDefault="008352E9" w:rsidP="008352E9">
                            <w:pPr>
                              <w:ind w:right="70"/>
                              <w:rPr>
                                <w:rFonts w:ascii="Arial" w:hAnsi="Arial" w:cs="Arial"/>
                                <w:sz w:val="18"/>
                                <w:szCs w:val="18"/>
                              </w:rPr>
                            </w:pPr>
                          </w:p>
                          <w:p w14:paraId="3AC99D5E" w14:textId="77777777" w:rsidR="008352E9" w:rsidRPr="00164A83" w:rsidRDefault="008352E9" w:rsidP="008352E9">
                            <w:pPr>
                              <w:widowControl w:val="0"/>
                              <w:spacing w:after="120"/>
                              <w:rPr>
                                <w:rFonts w:ascii="Arial" w:hAnsi="Arial" w:cs="Arial"/>
                                <w:sz w:val="18"/>
                                <w:szCs w:val="18"/>
                              </w:rPr>
                            </w:pPr>
                          </w:p>
                          <w:p w14:paraId="63A6EE6C" w14:textId="77777777" w:rsidR="008352E9" w:rsidRPr="00164A83" w:rsidRDefault="008352E9" w:rsidP="008352E9">
                            <w:pPr>
                              <w:rPr>
                                <w:sz w:val="18"/>
                                <w:szCs w:val="18"/>
                              </w:rPr>
                            </w:pPr>
                          </w:p>
                          <w:p w14:paraId="161585D2" w14:textId="77777777" w:rsidR="008352E9" w:rsidRPr="00164A83" w:rsidRDefault="008352E9" w:rsidP="008352E9">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8C87B" id="Text Box 14" o:spid="_x0000_s1034" type="#_x0000_t202" style="position:absolute;margin-left:166.1pt;margin-top:-32.8pt;width:178.65pt;height:49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" fillcolor="white [3201]" stroked="f" strokeweight=".5pt">
                <v:textbox inset="0,0,0,0">
                  <w:txbxContent>
                    <w:p w14:paraId="1707218D" w14:textId="765681BB" w:rsidR="008352E9" w:rsidRPr="00164A83" w:rsidRDefault="008352E9" w:rsidP="008352E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10409376" w14:textId="7B968CA4" w:rsidR="008352E9" w:rsidRPr="00164A83" w:rsidRDefault="008352E9" w:rsidP="008352E9">
                      <w:pPr>
                        <w:widowControl w:val="0"/>
                        <w:rPr>
                          <w:rFonts w:ascii="Arial" w:hAnsi="Arial" w:cs="Arial"/>
                          <w:sz w:val="18"/>
                          <w:szCs w:val="18"/>
                        </w:rPr>
                      </w:pPr>
                      <w:r w:rsidRPr="00164A83">
                        <w:rPr>
                          <w:rFonts w:ascii="Arial" w:hAnsi="Arial" w:cs="Arial"/>
                          <w:sz w:val="18"/>
                          <w:szCs w:val="18"/>
                        </w:rPr>
                        <w:t>To make an appointment to see your GP or any member of our healthcare staff or to access any other of our practice services, please</w:t>
                      </w:r>
                      <w:r w:rsidR="00826FED">
                        <w:rPr>
                          <w:rFonts w:ascii="Arial" w:hAnsi="Arial" w:cs="Arial"/>
                          <w:sz w:val="18"/>
                          <w:szCs w:val="18"/>
                        </w:rPr>
                        <w:t xml:space="preserve"> use the NHS App, call the surgery on 01276 538600</w:t>
                      </w:r>
                      <w:r w:rsidR="0030643D">
                        <w:rPr>
                          <w:rFonts w:ascii="Arial" w:hAnsi="Arial" w:cs="Arial"/>
                          <w:sz w:val="18"/>
                          <w:szCs w:val="18"/>
                        </w:rPr>
                        <w:t>, use the online consultation tool on our website</w:t>
                      </w:r>
                      <w:r w:rsidR="00826FED">
                        <w:rPr>
                          <w:rFonts w:ascii="Arial" w:hAnsi="Arial" w:cs="Arial"/>
                          <w:sz w:val="18"/>
                          <w:szCs w:val="18"/>
                        </w:rPr>
                        <w:t xml:space="preserve"> or come into the surgery to speak to a receptionist directly.</w:t>
                      </w:r>
                    </w:p>
                    <w:p w14:paraId="1865C7B2" w14:textId="77777777" w:rsidR="008352E9" w:rsidRPr="00164A83" w:rsidRDefault="008352E9" w:rsidP="008352E9">
                      <w:pPr>
                        <w:widowControl w:val="0"/>
                        <w:rPr>
                          <w:rFonts w:ascii="Arial" w:hAnsi="Arial" w:cs="Arial"/>
                          <w:sz w:val="18"/>
                          <w:szCs w:val="18"/>
                        </w:rPr>
                      </w:pPr>
                    </w:p>
                    <w:p w14:paraId="1A008160" w14:textId="7EAA988F" w:rsidR="008352E9" w:rsidRPr="00164A83" w:rsidRDefault="008352E9" w:rsidP="008352E9">
                      <w:pPr>
                        <w:widowControl w:val="0"/>
                        <w:spacing w:after="120"/>
                        <w:rPr>
                          <w:rFonts w:ascii="Arial" w:hAnsi="Arial" w:cs="Arial"/>
                          <w:sz w:val="18"/>
                          <w:szCs w:val="18"/>
                        </w:rPr>
                      </w:pPr>
                      <w:r w:rsidRPr="00164A83">
                        <w:rPr>
                          <w:rFonts w:ascii="Arial" w:hAnsi="Arial" w:cs="Arial"/>
                          <w:sz w:val="18"/>
                          <w:szCs w:val="18"/>
                        </w:rPr>
                        <w:t>The practice website contains all the relevant practice information that you are likely to require</w:t>
                      </w:r>
                      <w:r w:rsidR="00826FED">
                        <w:rPr>
                          <w:rFonts w:ascii="Arial" w:hAnsi="Arial" w:cs="Arial"/>
                          <w:sz w:val="18"/>
                          <w:szCs w:val="18"/>
                        </w:rPr>
                        <w:t>, including</w:t>
                      </w:r>
                      <w:r w:rsidRPr="00164A83">
                        <w:rPr>
                          <w:rFonts w:ascii="Arial" w:hAnsi="Arial" w:cs="Arial"/>
                          <w:sz w:val="18"/>
                          <w:szCs w:val="18"/>
                        </w:rPr>
                        <w:t xml:space="preserve"> the quickest way to access the services you may need. </w:t>
                      </w:r>
                    </w:p>
                    <w:p w14:paraId="207005DC" w14:textId="77777777" w:rsidR="008352E9" w:rsidRPr="00164A83" w:rsidRDefault="008352E9" w:rsidP="008352E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049D956D" w14:textId="77777777" w:rsidR="008352E9" w:rsidRPr="00164A83" w:rsidRDefault="008352E9" w:rsidP="008352E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684AAE70" w14:textId="77777777" w:rsidR="008352E9" w:rsidRPr="00164A83" w:rsidRDefault="008352E9" w:rsidP="008352E9">
                      <w:pPr>
                        <w:ind w:right="68"/>
                        <w:rPr>
                          <w:rFonts w:ascii="Arial" w:hAnsi="Arial" w:cs="Arial"/>
                          <w:sz w:val="18"/>
                          <w:szCs w:val="18"/>
                        </w:rPr>
                      </w:pPr>
                    </w:p>
                    <w:p w14:paraId="1412FD52" w14:textId="77777777" w:rsidR="008352E9" w:rsidRPr="00164A83" w:rsidRDefault="008352E9" w:rsidP="008352E9">
                      <w:pPr>
                        <w:ind w:right="68"/>
                        <w:rPr>
                          <w:rFonts w:ascii="Arial" w:hAnsi="Arial" w:cs="Arial"/>
                          <w:b/>
                          <w:color w:val="2A6EBB"/>
                          <w:sz w:val="18"/>
                          <w:szCs w:val="18"/>
                        </w:rPr>
                      </w:pPr>
                      <w:r w:rsidRPr="00164A83">
                        <w:rPr>
                          <w:rFonts w:ascii="Arial" w:hAnsi="Arial" w:cs="Arial"/>
                          <w:b/>
                          <w:color w:val="2A6EBB"/>
                          <w:sz w:val="18"/>
                          <w:szCs w:val="18"/>
                        </w:rPr>
                        <w:t xml:space="preserve">Patient </w:t>
                      </w:r>
                      <w:bookmarkStart w:id="6" w:name="_Hlk38287311"/>
                      <w:r w:rsidRPr="00164A83">
                        <w:rPr>
                          <w:rFonts w:ascii="Arial" w:hAnsi="Arial" w:cs="Arial"/>
                          <w:b/>
                          <w:color w:val="2A6EBB"/>
                          <w:sz w:val="18"/>
                          <w:szCs w:val="18"/>
                        </w:rPr>
                        <w:t>Participation Group</w:t>
                      </w:r>
                      <w:bookmarkEnd w:id="6"/>
                    </w:p>
                    <w:p w14:paraId="378CE537" w14:textId="77777777" w:rsidR="008352E9" w:rsidRPr="00164A83" w:rsidRDefault="008352E9" w:rsidP="008352E9">
                      <w:pPr>
                        <w:ind w:right="68"/>
                        <w:rPr>
                          <w:rFonts w:ascii="Arial" w:hAnsi="Arial" w:cs="Arial"/>
                          <w:sz w:val="18"/>
                          <w:szCs w:val="18"/>
                          <w:lang w:val="en-US"/>
                        </w:rPr>
                      </w:pPr>
                      <w:r w:rsidRPr="00164A83">
                        <w:rPr>
                          <w:rFonts w:ascii="Arial" w:hAnsi="Arial" w:cs="Arial"/>
                          <w:sz w:val="18"/>
                          <w:szCs w:val="18"/>
                          <w:lang w:val="en-US"/>
                        </w:rPr>
                        <w:t>We hav</w:t>
                      </w:r>
                      <w:bookmarkStart w:id="7" w:name="_Hlk38287477"/>
                      <w:r w:rsidRPr="00164A83">
                        <w:rPr>
                          <w:rFonts w:ascii="Arial" w:hAnsi="Arial" w:cs="Arial"/>
                          <w:sz w:val="18"/>
                          <w:szCs w:val="18"/>
                          <w:lang w:val="en-US"/>
                        </w:rPr>
                        <w:t xml:space="preserve">e an active Patient Participation Group (PPG), ensuring </w:t>
                      </w:r>
                      <w:bookmarkEnd w:id="7"/>
                      <w:r w:rsidRPr="00164A83">
                        <w:rPr>
                          <w:rFonts w:ascii="Arial" w:hAnsi="Arial" w:cs="Arial"/>
                          <w:sz w:val="18"/>
                          <w:szCs w:val="18"/>
                          <w:lang w:val="en-US"/>
                        </w:rPr>
                        <w:t>that our patients are involved in decisions about the services provided by the practice.</w:t>
                      </w:r>
                    </w:p>
                    <w:p w14:paraId="33425230" w14:textId="77777777" w:rsidR="008352E9" w:rsidRPr="00164A83" w:rsidRDefault="008352E9" w:rsidP="008352E9">
                      <w:pPr>
                        <w:ind w:right="68"/>
                        <w:rPr>
                          <w:rFonts w:ascii="Arial" w:hAnsi="Arial" w:cs="Arial"/>
                          <w:sz w:val="18"/>
                          <w:szCs w:val="18"/>
                          <w:lang w:val="en-US"/>
                        </w:rPr>
                      </w:pPr>
                    </w:p>
                    <w:p w14:paraId="18B5E10D" w14:textId="158B4E18" w:rsidR="008352E9" w:rsidRPr="00164A83" w:rsidRDefault="008352E9" w:rsidP="008352E9">
                      <w:pPr>
                        <w:ind w:right="68"/>
                        <w:rPr>
                          <w:rFonts w:ascii="Arial" w:hAnsi="Arial" w:cs="Arial"/>
                          <w:sz w:val="18"/>
                          <w:szCs w:val="18"/>
                          <w:lang w:val="en-US"/>
                        </w:rPr>
                      </w:pPr>
                      <w:r w:rsidRPr="00164A83">
                        <w:rPr>
                          <w:rFonts w:ascii="Arial" w:hAnsi="Arial" w:cs="Arial"/>
                          <w:sz w:val="18"/>
                          <w:szCs w:val="18"/>
                          <w:lang w:val="en-US"/>
                        </w:rPr>
                        <w:t xml:space="preserve">Further information about our PPG is available online at </w:t>
                      </w:r>
                      <w:hyperlink r:id="rId23" w:history="1">
                        <w:r w:rsidR="00A80A32" w:rsidRPr="00C92CF3">
                          <w:rPr>
                            <w:rStyle w:val="Hyperlink"/>
                            <w:rFonts w:ascii="Arial" w:hAnsi="Arial" w:cs="Arial"/>
                            <w:sz w:val="18"/>
                            <w:szCs w:val="18"/>
                            <w:lang w:val="en-US"/>
                          </w:rPr>
                          <w:t>www./lightwatersurgery.co.uk/patient-participation-group</w:t>
                        </w:r>
                      </w:hyperlink>
                      <w:r w:rsidR="00A80A32">
                        <w:rPr>
                          <w:rFonts w:ascii="Arial" w:hAnsi="Arial" w:cs="Arial"/>
                          <w:sz w:val="18"/>
                          <w:szCs w:val="18"/>
                          <w:lang w:val="en-US"/>
                        </w:rPr>
                        <w:t xml:space="preserve"> </w:t>
                      </w:r>
                    </w:p>
                    <w:p w14:paraId="29DE42BA" w14:textId="77777777" w:rsidR="008352E9" w:rsidRPr="00164A83" w:rsidRDefault="008352E9" w:rsidP="008352E9">
                      <w:pPr>
                        <w:ind w:right="68"/>
                        <w:rPr>
                          <w:rFonts w:ascii="Arial" w:hAnsi="Arial" w:cs="Arial"/>
                          <w:sz w:val="18"/>
                          <w:szCs w:val="18"/>
                          <w:lang w:val="en-US"/>
                        </w:rPr>
                      </w:pPr>
                    </w:p>
                    <w:p w14:paraId="4EB2980F" w14:textId="77777777" w:rsidR="008352E9" w:rsidRPr="00164A83" w:rsidRDefault="008352E9" w:rsidP="008352E9">
                      <w:pPr>
                        <w:ind w:right="68"/>
                        <w:rPr>
                          <w:rFonts w:ascii="Arial" w:hAnsi="Arial" w:cs="Arial"/>
                          <w:b/>
                          <w:color w:val="2A6EBB"/>
                          <w:sz w:val="18"/>
                          <w:szCs w:val="18"/>
                        </w:rPr>
                      </w:pPr>
                      <w:r w:rsidRPr="00164A83">
                        <w:rPr>
                          <w:rFonts w:ascii="Arial" w:hAnsi="Arial" w:cs="Arial"/>
                          <w:b/>
                          <w:color w:val="2A6EBB"/>
                          <w:sz w:val="18"/>
                          <w:szCs w:val="18"/>
                        </w:rPr>
                        <w:t>Patient data</w:t>
                      </w:r>
                    </w:p>
                    <w:p w14:paraId="34806405" w14:textId="599C1D00" w:rsidR="008352E9" w:rsidRPr="00164A83" w:rsidRDefault="008352E9" w:rsidP="008352E9">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unauthorised disclosure and in accordance with </w:t>
                      </w:r>
                      <w:r w:rsidR="009037AA">
                        <w:rPr>
                          <w:rFonts w:ascii="Arial" w:hAnsi="Arial" w:cs="Arial"/>
                          <w:sz w:val="18"/>
                          <w:szCs w:val="18"/>
                          <w:lang w:val="en-US"/>
                        </w:rPr>
                        <w:t>the Data Protection Act 2018.</w:t>
                      </w:r>
                    </w:p>
                    <w:p w14:paraId="3C89F539" w14:textId="77777777" w:rsidR="008352E9" w:rsidRPr="00164A83" w:rsidRDefault="008352E9" w:rsidP="008352E9">
                      <w:pPr>
                        <w:rPr>
                          <w:rFonts w:ascii="Arial" w:hAnsi="Arial" w:cs="Arial"/>
                          <w:sz w:val="18"/>
                          <w:szCs w:val="18"/>
                          <w:lang w:val="en-US"/>
                        </w:rPr>
                      </w:pPr>
                    </w:p>
                    <w:p w14:paraId="13916AA5" w14:textId="77777777" w:rsidR="008352E9" w:rsidRPr="00164A83" w:rsidRDefault="008352E9" w:rsidP="008352E9">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4CB4F4BD" w14:textId="77777777" w:rsidR="008352E9" w:rsidRPr="00164A83" w:rsidRDefault="008352E9" w:rsidP="008352E9">
                      <w:pPr>
                        <w:ind w:right="68"/>
                        <w:rPr>
                          <w:rFonts w:ascii="Arial" w:hAnsi="Arial" w:cs="Arial"/>
                          <w:sz w:val="18"/>
                          <w:szCs w:val="18"/>
                          <w:lang w:val="en-US"/>
                        </w:rPr>
                      </w:pPr>
                    </w:p>
                    <w:p w14:paraId="551DC45C" w14:textId="77777777" w:rsidR="008352E9" w:rsidRPr="00164A83" w:rsidRDefault="008352E9" w:rsidP="008352E9">
                      <w:pPr>
                        <w:ind w:right="68"/>
                        <w:rPr>
                          <w:rFonts w:ascii="Arial" w:hAnsi="Arial" w:cs="Arial"/>
                          <w:sz w:val="18"/>
                          <w:szCs w:val="18"/>
                        </w:rPr>
                      </w:pPr>
                    </w:p>
                    <w:p w14:paraId="7202E51F" w14:textId="77777777" w:rsidR="008352E9" w:rsidRPr="00164A83" w:rsidRDefault="008352E9" w:rsidP="008352E9">
                      <w:pPr>
                        <w:ind w:right="68"/>
                        <w:rPr>
                          <w:rFonts w:ascii="Arial" w:hAnsi="Arial" w:cs="Arial"/>
                          <w:sz w:val="18"/>
                          <w:szCs w:val="18"/>
                        </w:rPr>
                      </w:pPr>
                    </w:p>
                    <w:p w14:paraId="741CBF15" w14:textId="77777777" w:rsidR="008352E9" w:rsidRPr="00164A83" w:rsidRDefault="008352E9" w:rsidP="008352E9">
                      <w:pPr>
                        <w:ind w:right="68"/>
                        <w:rPr>
                          <w:rFonts w:ascii="Arial" w:hAnsi="Arial" w:cs="Arial"/>
                          <w:sz w:val="18"/>
                          <w:szCs w:val="18"/>
                        </w:rPr>
                      </w:pPr>
                    </w:p>
                    <w:p w14:paraId="0DDB8D55" w14:textId="77777777" w:rsidR="008352E9" w:rsidRPr="00164A83" w:rsidRDefault="008352E9" w:rsidP="008352E9">
                      <w:pPr>
                        <w:ind w:right="70"/>
                        <w:rPr>
                          <w:rFonts w:ascii="Arial" w:hAnsi="Arial" w:cs="Arial"/>
                          <w:sz w:val="18"/>
                          <w:szCs w:val="18"/>
                        </w:rPr>
                      </w:pPr>
                    </w:p>
                    <w:p w14:paraId="3AC99D5E" w14:textId="77777777" w:rsidR="008352E9" w:rsidRPr="00164A83" w:rsidRDefault="008352E9" w:rsidP="008352E9">
                      <w:pPr>
                        <w:widowControl w:val="0"/>
                        <w:spacing w:after="120"/>
                        <w:rPr>
                          <w:rFonts w:ascii="Arial" w:hAnsi="Arial" w:cs="Arial"/>
                          <w:sz w:val="18"/>
                          <w:szCs w:val="18"/>
                        </w:rPr>
                      </w:pPr>
                    </w:p>
                    <w:p w14:paraId="63A6EE6C" w14:textId="77777777" w:rsidR="008352E9" w:rsidRPr="00164A83" w:rsidRDefault="008352E9" w:rsidP="008352E9">
                      <w:pPr>
                        <w:rPr>
                          <w:sz w:val="18"/>
                          <w:szCs w:val="18"/>
                        </w:rPr>
                      </w:pPr>
                    </w:p>
                    <w:p w14:paraId="161585D2" w14:textId="77777777" w:rsidR="008352E9" w:rsidRPr="00164A83" w:rsidRDefault="008352E9" w:rsidP="008352E9">
                      <w:pPr>
                        <w:rPr>
                          <w:sz w:val="18"/>
                          <w:szCs w:val="18"/>
                        </w:rPr>
                      </w:pPr>
                    </w:p>
                  </w:txbxContent>
                </v:textbox>
              </v:shape>
            </w:pict>
          </mc:Fallback>
        </mc:AlternateContent>
      </w:r>
    </w:p>
    <w:p w14:paraId="0AE1DC78" w14:textId="77777777" w:rsidR="008352E9" w:rsidRPr="009037AA" w:rsidRDefault="008352E9" w:rsidP="00CC12EC">
      <w:pPr>
        <w:ind w:firstLine="720"/>
        <w:rPr>
          <w:rFonts w:ascii="Arial" w:hAnsi="Arial" w:cs="Arial"/>
          <w:i/>
          <w:iCs/>
          <w:sz w:val="22"/>
          <w:szCs w:val="22"/>
        </w:rPr>
      </w:pPr>
    </w:p>
    <w:p w14:paraId="25541F87" w14:textId="77777777" w:rsidR="008352E9" w:rsidRPr="009037AA" w:rsidRDefault="008352E9" w:rsidP="00CC12EC">
      <w:pPr>
        <w:ind w:firstLine="720"/>
        <w:rPr>
          <w:rFonts w:ascii="Arial" w:hAnsi="Arial" w:cs="Arial"/>
          <w:i/>
          <w:iCs/>
          <w:sz w:val="22"/>
          <w:szCs w:val="22"/>
        </w:rPr>
      </w:pPr>
    </w:p>
    <w:p w14:paraId="5BCF1ED9" w14:textId="77777777" w:rsidR="008352E9" w:rsidRPr="00F34870" w:rsidRDefault="008352E9" w:rsidP="00F34870">
      <w:pPr>
        <w:ind w:firstLine="720"/>
        <w:rPr>
          <w:rFonts w:ascii="Arial" w:hAnsi="Arial" w:cs="Arial"/>
          <w:i/>
          <w:iCs/>
          <w:sz w:val="22"/>
          <w:szCs w:val="22"/>
        </w:rPr>
      </w:pPr>
    </w:p>
    <w:p w14:paraId="1C3E52C4" w14:textId="13D3B917" w:rsidR="00A72123" w:rsidRPr="009037AA" w:rsidRDefault="00A72123" w:rsidP="00F34870">
      <w:pPr>
        <w:ind w:firstLine="720"/>
        <w:rPr>
          <w:rFonts w:ascii="Arial" w:hAnsi="Arial" w:cs="Arial"/>
          <w:b/>
          <w:bCs/>
          <w:kern w:val="32"/>
          <w:sz w:val="28"/>
          <w:szCs w:val="28"/>
        </w:rPr>
      </w:pPr>
      <w:bookmarkStart w:id="8" w:name="_Annex_A_–"/>
      <w:bookmarkStart w:id="9" w:name="_Hlk75953919"/>
      <w:bookmarkEnd w:id="8"/>
    </w:p>
    <w:p w14:paraId="319E469B" w14:textId="1D9FC751" w:rsidR="00D85E4D" w:rsidRPr="009037AA" w:rsidRDefault="00D85E4D" w:rsidP="00CC12EC">
      <w:pPr>
        <w:rPr>
          <w:rFonts w:ascii="Arial" w:hAnsi="Arial" w:cs="Arial"/>
          <w:color w:val="FF0000"/>
        </w:rPr>
      </w:pPr>
      <w:bookmarkStart w:id="10" w:name="_Annex_B_–"/>
      <w:bookmarkStart w:id="11" w:name="_Annex_C_–"/>
      <w:bookmarkEnd w:id="9"/>
      <w:bookmarkEnd w:id="10"/>
      <w:bookmarkEnd w:id="11"/>
    </w:p>
    <w:sectPr w:rsidR="00D85E4D" w:rsidRPr="009037AA" w:rsidSect="00F34870">
      <w:footerReference w:type="first" r:id="rId2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62B1" w14:textId="77777777" w:rsidR="00623310" w:rsidRDefault="00623310" w:rsidP="00D85E4D">
      <w:r>
        <w:separator/>
      </w:r>
    </w:p>
  </w:endnote>
  <w:endnote w:type="continuationSeparator" w:id="0">
    <w:p w14:paraId="7C1209AB" w14:textId="77777777" w:rsidR="00623310" w:rsidRDefault="00623310"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AEC4" w14:textId="77777777" w:rsidR="00F870E2" w:rsidRDefault="00F870E2" w:rsidP="00F34870">
    <w:pPr>
      <w:pStyle w:val="Footer"/>
      <w:tabs>
        <w:tab w:val="center" w:pos="6970"/>
        <w:tab w:val="left" w:pos="9795"/>
      </w:tabs>
    </w:pPr>
    <w:r>
      <w:tab/>
    </w:r>
    <w:r>
      <w:tab/>
    </w:r>
    <w:r>
      <w:rPr>
        <w:noProof/>
        <w:color w:val="000000"/>
      </w:rPr>
      <w:drawing>
        <wp:inline distT="0" distB="0" distL="0" distR="0" wp14:anchorId="05C97E42" wp14:editId="1DFD5091">
          <wp:extent cx="1917290" cy="374447"/>
          <wp:effectExtent l="0" t="0" r="635" b="0"/>
          <wp:docPr id="1879888396"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25909"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9705" cy="398355"/>
                  </a:xfrm>
                  <a:prstGeom prst="rect">
                    <a:avLst/>
                  </a:prstGeom>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A3D9" w14:textId="77777777" w:rsidR="00623310" w:rsidRDefault="00623310" w:rsidP="00D85E4D">
      <w:r>
        <w:separator/>
      </w:r>
    </w:p>
  </w:footnote>
  <w:footnote w:type="continuationSeparator" w:id="0">
    <w:p w14:paraId="042BFC86" w14:textId="77777777" w:rsidR="00623310" w:rsidRDefault="00623310"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E7469"/>
    <w:multiLevelType w:val="hybridMultilevel"/>
    <w:tmpl w:val="51048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E1F6609"/>
    <w:multiLevelType w:val="hybridMultilevel"/>
    <w:tmpl w:val="EEC25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5290D"/>
    <w:multiLevelType w:val="hybridMultilevel"/>
    <w:tmpl w:val="15FA6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0"/>
  </w:num>
  <w:num w:numId="2" w16cid:durableId="1355690189">
    <w:abstractNumId w:val="3"/>
  </w:num>
  <w:num w:numId="3" w16cid:durableId="93863493">
    <w:abstractNumId w:val="4"/>
  </w:num>
  <w:num w:numId="4" w16cid:durableId="1746956988">
    <w:abstractNumId w:val="1"/>
  </w:num>
  <w:num w:numId="5" w16cid:durableId="51473197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87906"/>
    <w:rsid w:val="00091880"/>
    <w:rsid w:val="000918BB"/>
    <w:rsid w:val="00091E92"/>
    <w:rsid w:val="00094747"/>
    <w:rsid w:val="000A02C0"/>
    <w:rsid w:val="000A2B65"/>
    <w:rsid w:val="000A4058"/>
    <w:rsid w:val="000B1489"/>
    <w:rsid w:val="000B3B57"/>
    <w:rsid w:val="000C4F51"/>
    <w:rsid w:val="000C69F7"/>
    <w:rsid w:val="000D0020"/>
    <w:rsid w:val="000D1664"/>
    <w:rsid w:val="000E4386"/>
    <w:rsid w:val="000F35E7"/>
    <w:rsid w:val="000F4553"/>
    <w:rsid w:val="000F4FBA"/>
    <w:rsid w:val="000F50CE"/>
    <w:rsid w:val="000F5FF7"/>
    <w:rsid w:val="001037C5"/>
    <w:rsid w:val="00106582"/>
    <w:rsid w:val="00107360"/>
    <w:rsid w:val="00111E00"/>
    <w:rsid w:val="001128AD"/>
    <w:rsid w:val="00115162"/>
    <w:rsid w:val="00117E15"/>
    <w:rsid w:val="00120450"/>
    <w:rsid w:val="0012156A"/>
    <w:rsid w:val="00136A91"/>
    <w:rsid w:val="00137AFD"/>
    <w:rsid w:val="001429C3"/>
    <w:rsid w:val="00143C50"/>
    <w:rsid w:val="00144A86"/>
    <w:rsid w:val="00145BEC"/>
    <w:rsid w:val="00152800"/>
    <w:rsid w:val="00154311"/>
    <w:rsid w:val="00160F3C"/>
    <w:rsid w:val="00161C49"/>
    <w:rsid w:val="00163384"/>
    <w:rsid w:val="00165728"/>
    <w:rsid w:val="00166F39"/>
    <w:rsid w:val="00167C93"/>
    <w:rsid w:val="00172858"/>
    <w:rsid w:val="00172ACD"/>
    <w:rsid w:val="001776F2"/>
    <w:rsid w:val="001809D1"/>
    <w:rsid w:val="00181053"/>
    <w:rsid w:val="00182759"/>
    <w:rsid w:val="00182F4B"/>
    <w:rsid w:val="001872B9"/>
    <w:rsid w:val="00190C4A"/>
    <w:rsid w:val="0019118A"/>
    <w:rsid w:val="00192901"/>
    <w:rsid w:val="00193FD6"/>
    <w:rsid w:val="00194D5E"/>
    <w:rsid w:val="00196B59"/>
    <w:rsid w:val="00197E1C"/>
    <w:rsid w:val="001A01D7"/>
    <w:rsid w:val="001A0EF1"/>
    <w:rsid w:val="001A437A"/>
    <w:rsid w:val="001A4705"/>
    <w:rsid w:val="001A743D"/>
    <w:rsid w:val="001A7A41"/>
    <w:rsid w:val="001B1331"/>
    <w:rsid w:val="001B15E6"/>
    <w:rsid w:val="001B1CA8"/>
    <w:rsid w:val="001B497E"/>
    <w:rsid w:val="001C2EC0"/>
    <w:rsid w:val="001C6E28"/>
    <w:rsid w:val="001D2DE2"/>
    <w:rsid w:val="001E0150"/>
    <w:rsid w:val="001E31F8"/>
    <w:rsid w:val="001E7CF7"/>
    <w:rsid w:val="001F3D85"/>
    <w:rsid w:val="001F4257"/>
    <w:rsid w:val="001F4E63"/>
    <w:rsid w:val="001F5A48"/>
    <w:rsid w:val="00205324"/>
    <w:rsid w:val="00205586"/>
    <w:rsid w:val="00206BA6"/>
    <w:rsid w:val="00207F39"/>
    <w:rsid w:val="00207FE6"/>
    <w:rsid w:val="0021157C"/>
    <w:rsid w:val="00214FAE"/>
    <w:rsid w:val="002154D1"/>
    <w:rsid w:val="00215A3B"/>
    <w:rsid w:val="00222365"/>
    <w:rsid w:val="00224955"/>
    <w:rsid w:val="00230CFB"/>
    <w:rsid w:val="00231321"/>
    <w:rsid w:val="00231DAE"/>
    <w:rsid w:val="00243477"/>
    <w:rsid w:val="00244A17"/>
    <w:rsid w:val="00245C51"/>
    <w:rsid w:val="0024704E"/>
    <w:rsid w:val="002507DA"/>
    <w:rsid w:val="002543AE"/>
    <w:rsid w:val="0026464B"/>
    <w:rsid w:val="00273E7C"/>
    <w:rsid w:val="002746F3"/>
    <w:rsid w:val="00275E4A"/>
    <w:rsid w:val="002761CA"/>
    <w:rsid w:val="002818C7"/>
    <w:rsid w:val="00287693"/>
    <w:rsid w:val="00287BB6"/>
    <w:rsid w:val="00291758"/>
    <w:rsid w:val="00292EA0"/>
    <w:rsid w:val="0029468F"/>
    <w:rsid w:val="00295507"/>
    <w:rsid w:val="00296404"/>
    <w:rsid w:val="002A026E"/>
    <w:rsid w:val="002A112D"/>
    <w:rsid w:val="002B235E"/>
    <w:rsid w:val="002B437A"/>
    <w:rsid w:val="002C0F0A"/>
    <w:rsid w:val="002C4969"/>
    <w:rsid w:val="002C6527"/>
    <w:rsid w:val="002C6747"/>
    <w:rsid w:val="002C7508"/>
    <w:rsid w:val="002D18C1"/>
    <w:rsid w:val="002D19E9"/>
    <w:rsid w:val="002D47E2"/>
    <w:rsid w:val="002D48FF"/>
    <w:rsid w:val="002F09E6"/>
    <w:rsid w:val="002F1096"/>
    <w:rsid w:val="002F1D75"/>
    <w:rsid w:val="002F4808"/>
    <w:rsid w:val="002F4D09"/>
    <w:rsid w:val="003000BD"/>
    <w:rsid w:val="00300373"/>
    <w:rsid w:val="0030643D"/>
    <w:rsid w:val="00311998"/>
    <w:rsid w:val="00312B26"/>
    <w:rsid w:val="0031325B"/>
    <w:rsid w:val="00314A09"/>
    <w:rsid w:val="00320B47"/>
    <w:rsid w:val="00321B81"/>
    <w:rsid w:val="003223D3"/>
    <w:rsid w:val="00323FEE"/>
    <w:rsid w:val="00341294"/>
    <w:rsid w:val="003412F1"/>
    <w:rsid w:val="00343E43"/>
    <w:rsid w:val="0034675F"/>
    <w:rsid w:val="00347DAD"/>
    <w:rsid w:val="0035306F"/>
    <w:rsid w:val="003535A8"/>
    <w:rsid w:val="00353BBE"/>
    <w:rsid w:val="00357D85"/>
    <w:rsid w:val="0036125C"/>
    <w:rsid w:val="00361EBF"/>
    <w:rsid w:val="00366213"/>
    <w:rsid w:val="00366CEC"/>
    <w:rsid w:val="00367A39"/>
    <w:rsid w:val="00367F30"/>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728A"/>
    <w:rsid w:val="003B55CF"/>
    <w:rsid w:val="003C0710"/>
    <w:rsid w:val="003C0944"/>
    <w:rsid w:val="003C1644"/>
    <w:rsid w:val="003D648E"/>
    <w:rsid w:val="003D679B"/>
    <w:rsid w:val="003D7BC6"/>
    <w:rsid w:val="003E2BAC"/>
    <w:rsid w:val="003E33A0"/>
    <w:rsid w:val="003E636C"/>
    <w:rsid w:val="003E668B"/>
    <w:rsid w:val="003E72F8"/>
    <w:rsid w:val="003F36B9"/>
    <w:rsid w:val="003F6E45"/>
    <w:rsid w:val="003F712F"/>
    <w:rsid w:val="004035FE"/>
    <w:rsid w:val="00404959"/>
    <w:rsid w:val="00411341"/>
    <w:rsid w:val="00411AF8"/>
    <w:rsid w:val="004163D3"/>
    <w:rsid w:val="00424331"/>
    <w:rsid w:val="00425686"/>
    <w:rsid w:val="00432181"/>
    <w:rsid w:val="00432EBD"/>
    <w:rsid w:val="0043549F"/>
    <w:rsid w:val="0044097E"/>
    <w:rsid w:val="00442BCE"/>
    <w:rsid w:val="004436A8"/>
    <w:rsid w:val="00446D8F"/>
    <w:rsid w:val="00452A62"/>
    <w:rsid w:val="00453016"/>
    <w:rsid w:val="00455384"/>
    <w:rsid w:val="004602EF"/>
    <w:rsid w:val="00460BA9"/>
    <w:rsid w:val="00464F50"/>
    <w:rsid w:val="004674C5"/>
    <w:rsid w:val="00474F9B"/>
    <w:rsid w:val="004763A7"/>
    <w:rsid w:val="0048557B"/>
    <w:rsid w:val="00485A3C"/>
    <w:rsid w:val="00491C62"/>
    <w:rsid w:val="00496B8A"/>
    <w:rsid w:val="00496FB1"/>
    <w:rsid w:val="004A2D8A"/>
    <w:rsid w:val="004B24D9"/>
    <w:rsid w:val="004C2F15"/>
    <w:rsid w:val="004C5D83"/>
    <w:rsid w:val="004C604E"/>
    <w:rsid w:val="004C6A88"/>
    <w:rsid w:val="004C714D"/>
    <w:rsid w:val="004C7CDB"/>
    <w:rsid w:val="004D4FB9"/>
    <w:rsid w:val="004D522E"/>
    <w:rsid w:val="004E0333"/>
    <w:rsid w:val="004E1602"/>
    <w:rsid w:val="004E1BB6"/>
    <w:rsid w:val="004E32E5"/>
    <w:rsid w:val="004E458A"/>
    <w:rsid w:val="004E5722"/>
    <w:rsid w:val="004E647A"/>
    <w:rsid w:val="004E7453"/>
    <w:rsid w:val="004F11CB"/>
    <w:rsid w:val="004F122F"/>
    <w:rsid w:val="004F587B"/>
    <w:rsid w:val="00500B87"/>
    <w:rsid w:val="00502ACD"/>
    <w:rsid w:val="00502C53"/>
    <w:rsid w:val="00504C04"/>
    <w:rsid w:val="005067B1"/>
    <w:rsid w:val="005068EC"/>
    <w:rsid w:val="00506F29"/>
    <w:rsid w:val="0051021D"/>
    <w:rsid w:val="00515291"/>
    <w:rsid w:val="005153E9"/>
    <w:rsid w:val="00527B68"/>
    <w:rsid w:val="005357F6"/>
    <w:rsid w:val="005407DE"/>
    <w:rsid w:val="0054267D"/>
    <w:rsid w:val="005426F8"/>
    <w:rsid w:val="005437A8"/>
    <w:rsid w:val="0054617B"/>
    <w:rsid w:val="005465EA"/>
    <w:rsid w:val="00547833"/>
    <w:rsid w:val="00551712"/>
    <w:rsid w:val="00554130"/>
    <w:rsid w:val="00562388"/>
    <w:rsid w:val="005629E0"/>
    <w:rsid w:val="00565313"/>
    <w:rsid w:val="00572EF8"/>
    <w:rsid w:val="00573E13"/>
    <w:rsid w:val="00574112"/>
    <w:rsid w:val="00574ADC"/>
    <w:rsid w:val="00576B6A"/>
    <w:rsid w:val="00577116"/>
    <w:rsid w:val="0058488C"/>
    <w:rsid w:val="005923E7"/>
    <w:rsid w:val="005A2B1C"/>
    <w:rsid w:val="005A2F40"/>
    <w:rsid w:val="005A369E"/>
    <w:rsid w:val="005A7718"/>
    <w:rsid w:val="005B058D"/>
    <w:rsid w:val="005B2F37"/>
    <w:rsid w:val="005B3803"/>
    <w:rsid w:val="005B71FE"/>
    <w:rsid w:val="005C0233"/>
    <w:rsid w:val="005C0DC5"/>
    <w:rsid w:val="005C7AF6"/>
    <w:rsid w:val="005D0293"/>
    <w:rsid w:val="005D1E8D"/>
    <w:rsid w:val="005E4FBB"/>
    <w:rsid w:val="005E6C5F"/>
    <w:rsid w:val="005E7268"/>
    <w:rsid w:val="005E7877"/>
    <w:rsid w:val="00600418"/>
    <w:rsid w:val="0060308B"/>
    <w:rsid w:val="006125D6"/>
    <w:rsid w:val="00622645"/>
    <w:rsid w:val="00623310"/>
    <w:rsid w:val="0062334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4F05"/>
    <w:rsid w:val="006859C7"/>
    <w:rsid w:val="00692ED5"/>
    <w:rsid w:val="00692EDD"/>
    <w:rsid w:val="00694398"/>
    <w:rsid w:val="00696DAC"/>
    <w:rsid w:val="006A4A2A"/>
    <w:rsid w:val="006A554D"/>
    <w:rsid w:val="006B5623"/>
    <w:rsid w:val="006B6861"/>
    <w:rsid w:val="006C289F"/>
    <w:rsid w:val="006C2D92"/>
    <w:rsid w:val="006C5288"/>
    <w:rsid w:val="006C7E66"/>
    <w:rsid w:val="006D01D9"/>
    <w:rsid w:val="006D50CB"/>
    <w:rsid w:val="006D59E4"/>
    <w:rsid w:val="006D7334"/>
    <w:rsid w:val="006E1BEC"/>
    <w:rsid w:val="006E46ED"/>
    <w:rsid w:val="006E64C5"/>
    <w:rsid w:val="006F6E6B"/>
    <w:rsid w:val="0070349E"/>
    <w:rsid w:val="00704460"/>
    <w:rsid w:val="007101F4"/>
    <w:rsid w:val="0071169A"/>
    <w:rsid w:val="007131CE"/>
    <w:rsid w:val="00713EF4"/>
    <w:rsid w:val="00714479"/>
    <w:rsid w:val="0071583A"/>
    <w:rsid w:val="00717919"/>
    <w:rsid w:val="00727F1E"/>
    <w:rsid w:val="00730CC3"/>
    <w:rsid w:val="007326E3"/>
    <w:rsid w:val="00736630"/>
    <w:rsid w:val="00741138"/>
    <w:rsid w:val="00741807"/>
    <w:rsid w:val="00746670"/>
    <w:rsid w:val="00747A6B"/>
    <w:rsid w:val="00750272"/>
    <w:rsid w:val="00750F08"/>
    <w:rsid w:val="0075516F"/>
    <w:rsid w:val="00757E56"/>
    <w:rsid w:val="00774E74"/>
    <w:rsid w:val="00783572"/>
    <w:rsid w:val="0078433E"/>
    <w:rsid w:val="007869B6"/>
    <w:rsid w:val="00791DD4"/>
    <w:rsid w:val="00796159"/>
    <w:rsid w:val="00797206"/>
    <w:rsid w:val="007A51A6"/>
    <w:rsid w:val="007B513C"/>
    <w:rsid w:val="007C07A3"/>
    <w:rsid w:val="007C1610"/>
    <w:rsid w:val="007C4EA7"/>
    <w:rsid w:val="007C657E"/>
    <w:rsid w:val="007D36E5"/>
    <w:rsid w:val="007E4E9F"/>
    <w:rsid w:val="007F1958"/>
    <w:rsid w:val="007F68DA"/>
    <w:rsid w:val="008051A2"/>
    <w:rsid w:val="00807DB8"/>
    <w:rsid w:val="008113D7"/>
    <w:rsid w:val="0081531F"/>
    <w:rsid w:val="008155B4"/>
    <w:rsid w:val="00824054"/>
    <w:rsid w:val="00826FED"/>
    <w:rsid w:val="008352E9"/>
    <w:rsid w:val="00835FFA"/>
    <w:rsid w:val="00837E95"/>
    <w:rsid w:val="00847705"/>
    <w:rsid w:val="008603AE"/>
    <w:rsid w:val="00862EB6"/>
    <w:rsid w:val="00863260"/>
    <w:rsid w:val="00864CB5"/>
    <w:rsid w:val="008727CB"/>
    <w:rsid w:val="00873345"/>
    <w:rsid w:val="00874874"/>
    <w:rsid w:val="00876911"/>
    <w:rsid w:val="00876F26"/>
    <w:rsid w:val="008804AC"/>
    <w:rsid w:val="00884F9C"/>
    <w:rsid w:val="00885599"/>
    <w:rsid w:val="0088620E"/>
    <w:rsid w:val="0088775D"/>
    <w:rsid w:val="00890ED5"/>
    <w:rsid w:val="00893DCA"/>
    <w:rsid w:val="0089467C"/>
    <w:rsid w:val="0089666E"/>
    <w:rsid w:val="00896912"/>
    <w:rsid w:val="008A18C8"/>
    <w:rsid w:val="008A21D1"/>
    <w:rsid w:val="008A36FF"/>
    <w:rsid w:val="008A4E22"/>
    <w:rsid w:val="008A5CCE"/>
    <w:rsid w:val="008B2F0E"/>
    <w:rsid w:val="008B7D0C"/>
    <w:rsid w:val="008C1D8B"/>
    <w:rsid w:val="008C2AEF"/>
    <w:rsid w:val="008C5DC8"/>
    <w:rsid w:val="008C6AD8"/>
    <w:rsid w:val="008D5E2A"/>
    <w:rsid w:val="008E0624"/>
    <w:rsid w:val="008E2746"/>
    <w:rsid w:val="008F185C"/>
    <w:rsid w:val="008F1DB3"/>
    <w:rsid w:val="008F4B4C"/>
    <w:rsid w:val="009028BB"/>
    <w:rsid w:val="009037AA"/>
    <w:rsid w:val="00907F01"/>
    <w:rsid w:val="00913802"/>
    <w:rsid w:val="009235C1"/>
    <w:rsid w:val="009249CB"/>
    <w:rsid w:val="009275ED"/>
    <w:rsid w:val="00931791"/>
    <w:rsid w:val="009320AB"/>
    <w:rsid w:val="00937868"/>
    <w:rsid w:val="00940EB7"/>
    <w:rsid w:val="00941917"/>
    <w:rsid w:val="00943551"/>
    <w:rsid w:val="00943D27"/>
    <w:rsid w:val="0094447A"/>
    <w:rsid w:val="00945C12"/>
    <w:rsid w:val="0094778A"/>
    <w:rsid w:val="00951829"/>
    <w:rsid w:val="009527FE"/>
    <w:rsid w:val="0095408D"/>
    <w:rsid w:val="00954597"/>
    <w:rsid w:val="00960DE5"/>
    <w:rsid w:val="00962F38"/>
    <w:rsid w:val="00965FEA"/>
    <w:rsid w:val="00967BAD"/>
    <w:rsid w:val="0097074D"/>
    <w:rsid w:val="00972911"/>
    <w:rsid w:val="009755AA"/>
    <w:rsid w:val="00982EB3"/>
    <w:rsid w:val="009860EE"/>
    <w:rsid w:val="009865FC"/>
    <w:rsid w:val="00986B04"/>
    <w:rsid w:val="009934CF"/>
    <w:rsid w:val="009A2E71"/>
    <w:rsid w:val="009A5353"/>
    <w:rsid w:val="009A603A"/>
    <w:rsid w:val="009A6972"/>
    <w:rsid w:val="009A7CF4"/>
    <w:rsid w:val="009C0A91"/>
    <w:rsid w:val="009C0CD9"/>
    <w:rsid w:val="009C12C1"/>
    <w:rsid w:val="009C4960"/>
    <w:rsid w:val="009C7290"/>
    <w:rsid w:val="009C7A18"/>
    <w:rsid w:val="009D3BBE"/>
    <w:rsid w:val="009D5CCB"/>
    <w:rsid w:val="009E1FB2"/>
    <w:rsid w:val="009E44EC"/>
    <w:rsid w:val="009F3854"/>
    <w:rsid w:val="009F75EF"/>
    <w:rsid w:val="009F7D36"/>
    <w:rsid w:val="00A0195F"/>
    <w:rsid w:val="00A12A6E"/>
    <w:rsid w:val="00A17072"/>
    <w:rsid w:val="00A208DB"/>
    <w:rsid w:val="00A22B50"/>
    <w:rsid w:val="00A26A10"/>
    <w:rsid w:val="00A27660"/>
    <w:rsid w:val="00A355F3"/>
    <w:rsid w:val="00A35CD2"/>
    <w:rsid w:val="00A41B77"/>
    <w:rsid w:val="00A44B2D"/>
    <w:rsid w:val="00A461AE"/>
    <w:rsid w:val="00A47272"/>
    <w:rsid w:val="00A5043E"/>
    <w:rsid w:val="00A54790"/>
    <w:rsid w:val="00A57DBD"/>
    <w:rsid w:val="00A61D4D"/>
    <w:rsid w:val="00A62D77"/>
    <w:rsid w:val="00A72123"/>
    <w:rsid w:val="00A721EE"/>
    <w:rsid w:val="00A724C7"/>
    <w:rsid w:val="00A74D11"/>
    <w:rsid w:val="00A800BB"/>
    <w:rsid w:val="00A80A32"/>
    <w:rsid w:val="00A83D27"/>
    <w:rsid w:val="00A8480E"/>
    <w:rsid w:val="00A910EC"/>
    <w:rsid w:val="00A947A6"/>
    <w:rsid w:val="00A97622"/>
    <w:rsid w:val="00AA08B8"/>
    <w:rsid w:val="00AB3844"/>
    <w:rsid w:val="00AB5D62"/>
    <w:rsid w:val="00AC0585"/>
    <w:rsid w:val="00AC2677"/>
    <w:rsid w:val="00AC4A24"/>
    <w:rsid w:val="00AD232F"/>
    <w:rsid w:val="00AD45AA"/>
    <w:rsid w:val="00AE091B"/>
    <w:rsid w:val="00AE22ED"/>
    <w:rsid w:val="00AE4271"/>
    <w:rsid w:val="00AE4BBE"/>
    <w:rsid w:val="00AF3B58"/>
    <w:rsid w:val="00AF3BF2"/>
    <w:rsid w:val="00AF4808"/>
    <w:rsid w:val="00AF4A88"/>
    <w:rsid w:val="00AF7B03"/>
    <w:rsid w:val="00B01352"/>
    <w:rsid w:val="00B15EBD"/>
    <w:rsid w:val="00B16BA3"/>
    <w:rsid w:val="00B16F5B"/>
    <w:rsid w:val="00B204C0"/>
    <w:rsid w:val="00B220DF"/>
    <w:rsid w:val="00B22E1E"/>
    <w:rsid w:val="00B22E32"/>
    <w:rsid w:val="00B2339A"/>
    <w:rsid w:val="00B26575"/>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72F4B"/>
    <w:rsid w:val="00B74D98"/>
    <w:rsid w:val="00B75EA9"/>
    <w:rsid w:val="00B806DF"/>
    <w:rsid w:val="00B8123D"/>
    <w:rsid w:val="00B9606A"/>
    <w:rsid w:val="00B960B0"/>
    <w:rsid w:val="00BA02C9"/>
    <w:rsid w:val="00BA0A43"/>
    <w:rsid w:val="00BA1F2F"/>
    <w:rsid w:val="00BA2487"/>
    <w:rsid w:val="00BA435D"/>
    <w:rsid w:val="00BA4461"/>
    <w:rsid w:val="00BB3D66"/>
    <w:rsid w:val="00BB564E"/>
    <w:rsid w:val="00BC1491"/>
    <w:rsid w:val="00BC4176"/>
    <w:rsid w:val="00BC4266"/>
    <w:rsid w:val="00BD1575"/>
    <w:rsid w:val="00BD3A47"/>
    <w:rsid w:val="00BE003C"/>
    <w:rsid w:val="00BE2E8A"/>
    <w:rsid w:val="00BE3256"/>
    <w:rsid w:val="00BE3973"/>
    <w:rsid w:val="00BE3A3E"/>
    <w:rsid w:val="00BE4B68"/>
    <w:rsid w:val="00BF29E0"/>
    <w:rsid w:val="00BF2B7C"/>
    <w:rsid w:val="00BF33F6"/>
    <w:rsid w:val="00BF343F"/>
    <w:rsid w:val="00C0016B"/>
    <w:rsid w:val="00C02801"/>
    <w:rsid w:val="00C0321F"/>
    <w:rsid w:val="00C033F2"/>
    <w:rsid w:val="00C037B7"/>
    <w:rsid w:val="00C03FFA"/>
    <w:rsid w:val="00C069CC"/>
    <w:rsid w:val="00C12A63"/>
    <w:rsid w:val="00C1542B"/>
    <w:rsid w:val="00C20344"/>
    <w:rsid w:val="00C22256"/>
    <w:rsid w:val="00C25D28"/>
    <w:rsid w:val="00C33A95"/>
    <w:rsid w:val="00C33DE4"/>
    <w:rsid w:val="00C35294"/>
    <w:rsid w:val="00C35CA3"/>
    <w:rsid w:val="00C414B0"/>
    <w:rsid w:val="00C427C6"/>
    <w:rsid w:val="00C431E9"/>
    <w:rsid w:val="00C67444"/>
    <w:rsid w:val="00C67ECD"/>
    <w:rsid w:val="00C7065B"/>
    <w:rsid w:val="00C72CB5"/>
    <w:rsid w:val="00C7432A"/>
    <w:rsid w:val="00C77205"/>
    <w:rsid w:val="00C802F0"/>
    <w:rsid w:val="00C80B1A"/>
    <w:rsid w:val="00C81CDC"/>
    <w:rsid w:val="00C85FA5"/>
    <w:rsid w:val="00C93347"/>
    <w:rsid w:val="00C957F6"/>
    <w:rsid w:val="00C97BA7"/>
    <w:rsid w:val="00CB39DE"/>
    <w:rsid w:val="00CB6866"/>
    <w:rsid w:val="00CC12EC"/>
    <w:rsid w:val="00CC39C1"/>
    <w:rsid w:val="00CC39F4"/>
    <w:rsid w:val="00CC7229"/>
    <w:rsid w:val="00CC79BD"/>
    <w:rsid w:val="00CD0466"/>
    <w:rsid w:val="00CD15FC"/>
    <w:rsid w:val="00CD182C"/>
    <w:rsid w:val="00CD2BD0"/>
    <w:rsid w:val="00CD341B"/>
    <w:rsid w:val="00CD4001"/>
    <w:rsid w:val="00CD5635"/>
    <w:rsid w:val="00CD64A4"/>
    <w:rsid w:val="00CD7147"/>
    <w:rsid w:val="00CE2240"/>
    <w:rsid w:val="00CE2ECD"/>
    <w:rsid w:val="00CE4FF9"/>
    <w:rsid w:val="00CF23C3"/>
    <w:rsid w:val="00CF3BE4"/>
    <w:rsid w:val="00CF735E"/>
    <w:rsid w:val="00D01D60"/>
    <w:rsid w:val="00D04696"/>
    <w:rsid w:val="00D05574"/>
    <w:rsid w:val="00D058B7"/>
    <w:rsid w:val="00D11D1B"/>
    <w:rsid w:val="00D1342A"/>
    <w:rsid w:val="00D14F63"/>
    <w:rsid w:val="00D269F4"/>
    <w:rsid w:val="00D30D95"/>
    <w:rsid w:val="00D33B30"/>
    <w:rsid w:val="00D37326"/>
    <w:rsid w:val="00D37BBE"/>
    <w:rsid w:val="00D37C97"/>
    <w:rsid w:val="00D406C1"/>
    <w:rsid w:val="00D407CB"/>
    <w:rsid w:val="00D41DD2"/>
    <w:rsid w:val="00D43D34"/>
    <w:rsid w:val="00D44CB6"/>
    <w:rsid w:val="00D513A5"/>
    <w:rsid w:val="00D55B2A"/>
    <w:rsid w:val="00D55D20"/>
    <w:rsid w:val="00D60039"/>
    <w:rsid w:val="00D60611"/>
    <w:rsid w:val="00D64E02"/>
    <w:rsid w:val="00D7013D"/>
    <w:rsid w:val="00D76571"/>
    <w:rsid w:val="00D77B08"/>
    <w:rsid w:val="00D85E4D"/>
    <w:rsid w:val="00D8677B"/>
    <w:rsid w:val="00D87A77"/>
    <w:rsid w:val="00D94224"/>
    <w:rsid w:val="00D9442B"/>
    <w:rsid w:val="00DA7F12"/>
    <w:rsid w:val="00DB1EFC"/>
    <w:rsid w:val="00DB52D1"/>
    <w:rsid w:val="00DB5E00"/>
    <w:rsid w:val="00DB5FA6"/>
    <w:rsid w:val="00DC4668"/>
    <w:rsid w:val="00DD10E8"/>
    <w:rsid w:val="00DD209F"/>
    <w:rsid w:val="00DD3E6A"/>
    <w:rsid w:val="00DD637B"/>
    <w:rsid w:val="00DE3112"/>
    <w:rsid w:val="00DE369F"/>
    <w:rsid w:val="00DE41F0"/>
    <w:rsid w:val="00DF2AF5"/>
    <w:rsid w:val="00E0406D"/>
    <w:rsid w:val="00E0556A"/>
    <w:rsid w:val="00E0616E"/>
    <w:rsid w:val="00E06B7E"/>
    <w:rsid w:val="00E102BA"/>
    <w:rsid w:val="00E11A1F"/>
    <w:rsid w:val="00E22435"/>
    <w:rsid w:val="00E2519D"/>
    <w:rsid w:val="00E2563B"/>
    <w:rsid w:val="00E269AB"/>
    <w:rsid w:val="00E31CF4"/>
    <w:rsid w:val="00E3235D"/>
    <w:rsid w:val="00E35A44"/>
    <w:rsid w:val="00E41036"/>
    <w:rsid w:val="00E43DBF"/>
    <w:rsid w:val="00E45A5F"/>
    <w:rsid w:val="00E52340"/>
    <w:rsid w:val="00E52F0C"/>
    <w:rsid w:val="00E53611"/>
    <w:rsid w:val="00E5412E"/>
    <w:rsid w:val="00E5578B"/>
    <w:rsid w:val="00E60F1C"/>
    <w:rsid w:val="00E66CB7"/>
    <w:rsid w:val="00E71AA4"/>
    <w:rsid w:val="00E72FAC"/>
    <w:rsid w:val="00E76417"/>
    <w:rsid w:val="00E83075"/>
    <w:rsid w:val="00E83F77"/>
    <w:rsid w:val="00E85096"/>
    <w:rsid w:val="00E852E6"/>
    <w:rsid w:val="00E9196C"/>
    <w:rsid w:val="00E93BC1"/>
    <w:rsid w:val="00EA3B87"/>
    <w:rsid w:val="00EA40A1"/>
    <w:rsid w:val="00EA4100"/>
    <w:rsid w:val="00EA52DE"/>
    <w:rsid w:val="00EA7B0D"/>
    <w:rsid w:val="00EB4BFC"/>
    <w:rsid w:val="00EB54C4"/>
    <w:rsid w:val="00EC4224"/>
    <w:rsid w:val="00EC4B6C"/>
    <w:rsid w:val="00ED25ED"/>
    <w:rsid w:val="00ED2A25"/>
    <w:rsid w:val="00ED2D29"/>
    <w:rsid w:val="00ED2FFF"/>
    <w:rsid w:val="00ED6D03"/>
    <w:rsid w:val="00EE6384"/>
    <w:rsid w:val="00EE6523"/>
    <w:rsid w:val="00EF0012"/>
    <w:rsid w:val="00EF3294"/>
    <w:rsid w:val="00EF5331"/>
    <w:rsid w:val="00EF5868"/>
    <w:rsid w:val="00F021B5"/>
    <w:rsid w:val="00F14C2A"/>
    <w:rsid w:val="00F17724"/>
    <w:rsid w:val="00F209F4"/>
    <w:rsid w:val="00F23185"/>
    <w:rsid w:val="00F33D3F"/>
    <w:rsid w:val="00F34870"/>
    <w:rsid w:val="00F366DD"/>
    <w:rsid w:val="00F454D3"/>
    <w:rsid w:val="00F506B7"/>
    <w:rsid w:val="00F51332"/>
    <w:rsid w:val="00F5365A"/>
    <w:rsid w:val="00F57A24"/>
    <w:rsid w:val="00F63AE5"/>
    <w:rsid w:val="00F67C9E"/>
    <w:rsid w:val="00F77CE0"/>
    <w:rsid w:val="00F822BB"/>
    <w:rsid w:val="00F854D5"/>
    <w:rsid w:val="00F870E2"/>
    <w:rsid w:val="00F94D77"/>
    <w:rsid w:val="00FA0D52"/>
    <w:rsid w:val="00FA35C3"/>
    <w:rsid w:val="00FB2959"/>
    <w:rsid w:val="00FD32BD"/>
    <w:rsid w:val="00FE082F"/>
    <w:rsid w:val="00FE37C6"/>
    <w:rsid w:val="00FE3B09"/>
    <w:rsid w:val="00FE6F53"/>
    <w:rsid w:val="00FE7AE4"/>
    <w:rsid w:val="00FF12D5"/>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06A"/>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1A437A"/>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312B26"/>
    <w:pPr>
      <w:tabs>
        <w:tab w:val="left" w:pos="660"/>
        <w:tab w:val="right" w:pos="8931"/>
      </w:tabs>
      <w:spacing w:before="80"/>
      <w:ind w:right="656"/>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iPriority w:val="99"/>
    <w:semiHidden/>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iPriority w:val="99"/>
    <w:semiHidden/>
    <w:unhideWhenUsed/>
    <w:rsid w:val="00EE6384"/>
    <w:rPr>
      <w:color w:val="605E5C"/>
      <w:shd w:val="clear" w:color="auto" w:fill="E1DFDD"/>
    </w:rPr>
  </w:style>
  <w:style w:type="character" w:styleId="CommentReference">
    <w:name w:val="annotation reference"/>
    <w:basedOn w:val="DefaultParagraphFont"/>
    <w:uiPriority w:val="99"/>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 TargetMode="External"/><Relationship Id="rId13" Type="http://schemas.openxmlformats.org/officeDocument/2006/relationships/image" Target="media/image4.png"/><Relationship Id="rId18" Type="http://schemas.openxmlformats.org/officeDocument/2006/relationships/hyperlink" Target="mailto:england.contactus@nhs.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ightwater.admin@nhs.net"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nhs.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hs.uk" TargetMode="External"/><Relationship Id="rId20" Type="http://schemas.openxmlformats.org/officeDocument/2006/relationships/hyperlink" Target="mailto:england.contactus@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hs.uk" TargetMode="External"/><Relationship Id="rId23" Type="http://schemas.openxmlformats.org/officeDocument/2006/relationships/hyperlink" Target="http://www./lightwatersurgery.co.uk/patient-participation-group" TargetMode="External"/><Relationship Id="rId10" Type="http://schemas.openxmlformats.org/officeDocument/2006/relationships/image" Target="media/image1.jpeg"/><Relationship Id="rId19" Type="http://schemas.openxmlformats.org/officeDocument/2006/relationships/hyperlink" Target="mailto:lightwater.admin@nhs.net"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 TargetMode="External"/><Relationship Id="rId14" Type="http://schemas.openxmlformats.org/officeDocument/2006/relationships/hyperlink" Target="http://www.nhs.uk" TargetMode="External"/><Relationship Id="rId22" Type="http://schemas.openxmlformats.org/officeDocument/2006/relationships/hyperlink" Target="http://www./lightwatersurgery.co.uk/patient-participation-grou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Words>
  <Characters>42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SEWELL, Daisy (LIGHTWATER SURGERY)</cp:lastModifiedBy>
  <cp:revision>2</cp:revision>
  <cp:lastPrinted>2025-04-01T15:48:00Z</cp:lastPrinted>
  <dcterms:created xsi:type="dcterms:W3CDTF">2025-04-14T07:46:00Z</dcterms:created>
  <dcterms:modified xsi:type="dcterms:W3CDTF">2025-04-14T07:46:00Z</dcterms:modified>
</cp:coreProperties>
</file>